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F68814" w14:textId="77777777" w:rsidR="0092113D" w:rsidRPr="00552BD6" w:rsidRDefault="0088720E">
      <w:pPr>
        <w:rPr>
          <w:rFonts w:ascii="Sylfaen" w:hAnsi="Sylfaen"/>
          <w:sz w:val="20"/>
          <w:szCs w:val="20"/>
          <w:lang w:val="ka-GE"/>
        </w:rPr>
      </w:pPr>
      <w:r w:rsidRPr="00552BD6">
        <w:rPr>
          <w:rFonts w:ascii="Sylfaen" w:hAnsi="Sylfaen"/>
          <w:b/>
          <w:sz w:val="20"/>
          <w:szCs w:val="20"/>
          <w:lang w:val="ka-GE"/>
        </w:rPr>
        <w:t>კონცეფციის ბარათი</w:t>
      </w:r>
      <w:r w:rsidRPr="00552BD6">
        <w:rPr>
          <w:rFonts w:ascii="Sylfaen" w:hAnsi="Sylfaen"/>
          <w:sz w:val="20"/>
          <w:szCs w:val="20"/>
          <w:lang w:val="ka-GE"/>
        </w:rPr>
        <w:t xml:space="preserve"> (საინვესტიციო პროექტების მართვის მეთოდოლოგია)</w:t>
      </w:r>
    </w:p>
    <w:p w14:paraId="2ACF45FA" w14:textId="77777777" w:rsidR="0088720E" w:rsidRPr="00552BD6" w:rsidRDefault="0088720E">
      <w:pPr>
        <w:rPr>
          <w:rFonts w:ascii="Sylfaen" w:hAnsi="Sylfaen"/>
          <w:sz w:val="20"/>
          <w:szCs w:val="20"/>
          <w:lang w:val="ka-GE"/>
        </w:rPr>
      </w:pPr>
    </w:p>
    <w:tbl>
      <w:tblPr>
        <w:tblW w:w="5631" w:type="pct"/>
        <w:tblInd w:w="-635" w:type="dxa"/>
        <w:tblLook w:val="04A0" w:firstRow="1" w:lastRow="0" w:firstColumn="1" w:lastColumn="0" w:noHBand="0" w:noVBand="1"/>
      </w:tblPr>
      <w:tblGrid>
        <w:gridCol w:w="5309"/>
        <w:gridCol w:w="6656"/>
        <w:gridCol w:w="2619"/>
      </w:tblGrid>
      <w:tr w:rsidR="00C3570D" w:rsidRPr="00552BD6" w14:paraId="0CE8DFB4" w14:textId="77777777" w:rsidTr="00A902A9">
        <w:trPr>
          <w:trHeight w:hRule="exact" w:val="685"/>
          <w:tblHeader/>
        </w:trPr>
        <w:tc>
          <w:tcPr>
            <w:tcW w:w="1820"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6CBC5212" w14:textId="77777777" w:rsidR="0088720E" w:rsidRPr="00552BD6" w:rsidRDefault="0088720E" w:rsidP="0088720E">
            <w:pPr>
              <w:spacing w:after="0" w:line="240" w:lineRule="auto"/>
              <w:jc w:val="center"/>
              <w:rPr>
                <w:rFonts w:ascii="Sylfaen" w:eastAsia="Times New Roman" w:hAnsi="Sylfaen" w:cs="Calibri"/>
                <w:b/>
                <w:bCs/>
                <w:sz w:val="20"/>
                <w:szCs w:val="20"/>
              </w:rPr>
            </w:pPr>
            <w:r w:rsidRPr="00552BD6">
              <w:rPr>
                <w:rFonts w:ascii="Sylfaen" w:eastAsia="Times New Roman" w:hAnsi="Sylfaen" w:cs="Calibri"/>
                <w:b/>
                <w:bCs/>
                <w:sz w:val="20"/>
                <w:szCs w:val="20"/>
                <w:lang w:val="ka-GE"/>
              </w:rPr>
              <w:t>საჭირო ინფორმაცია</w:t>
            </w:r>
          </w:p>
        </w:tc>
        <w:tc>
          <w:tcPr>
            <w:tcW w:w="2282" w:type="pct"/>
            <w:tcBorders>
              <w:top w:val="single" w:sz="4" w:space="0" w:color="auto"/>
              <w:left w:val="nil"/>
              <w:bottom w:val="single" w:sz="4" w:space="0" w:color="auto"/>
              <w:right w:val="single" w:sz="4" w:space="0" w:color="auto"/>
            </w:tcBorders>
            <w:shd w:val="clear" w:color="000000" w:fill="D9D9D9"/>
            <w:vAlign w:val="center"/>
            <w:hideMark/>
          </w:tcPr>
          <w:p w14:paraId="0FA57CF8" w14:textId="77777777" w:rsidR="0088720E" w:rsidRPr="00552BD6" w:rsidRDefault="0088720E" w:rsidP="0088720E">
            <w:pPr>
              <w:spacing w:after="0" w:line="240" w:lineRule="auto"/>
              <w:jc w:val="center"/>
              <w:rPr>
                <w:rFonts w:ascii="Sylfaen" w:eastAsia="Times New Roman" w:hAnsi="Sylfaen" w:cs="Calibri"/>
                <w:b/>
                <w:bCs/>
                <w:sz w:val="20"/>
                <w:szCs w:val="20"/>
              </w:rPr>
            </w:pPr>
            <w:r w:rsidRPr="00552BD6">
              <w:rPr>
                <w:rFonts w:ascii="Sylfaen" w:eastAsia="Times New Roman" w:hAnsi="Sylfaen" w:cs="Calibri"/>
                <w:b/>
                <w:bCs/>
                <w:sz w:val="20"/>
                <w:szCs w:val="20"/>
                <w:lang w:val="ka-GE"/>
              </w:rPr>
              <w:t>პასუხი</w:t>
            </w:r>
          </w:p>
        </w:tc>
        <w:tc>
          <w:tcPr>
            <w:tcW w:w="898" w:type="pct"/>
            <w:tcBorders>
              <w:top w:val="single" w:sz="4" w:space="0" w:color="auto"/>
              <w:left w:val="nil"/>
              <w:bottom w:val="single" w:sz="4" w:space="0" w:color="auto"/>
              <w:right w:val="single" w:sz="4" w:space="0" w:color="auto"/>
            </w:tcBorders>
            <w:shd w:val="clear" w:color="000000" w:fill="D9D9D9"/>
            <w:vAlign w:val="center"/>
            <w:hideMark/>
          </w:tcPr>
          <w:p w14:paraId="5AB7F675" w14:textId="77777777" w:rsidR="00A902A9" w:rsidRPr="00552BD6" w:rsidRDefault="0088720E" w:rsidP="0088720E">
            <w:pPr>
              <w:spacing w:after="0" w:line="240" w:lineRule="auto"/>
              <w:ind w:left="-100" w:firstLine="100"/>
              <w:jc w:val="center"/>
              <w:rPr>
                <w:rFonts w:ascii="Sylfaen" w:eastAsia="Times New Roman" w:hAnsi="Sylfaen" w:cs="Calibri"/>
                <w:b/>
                <w:bCs/>
                <w:sz w:val="20"/>
                <w:szCs w:val="20"/>
                <w:lang w:val="ka-GE"/>
              </w:rPr>
            </w:pPr>
            <w:r w:rsidRPr="00552BD6">
              <w:rPr>
                <w:rFonts w:ascii="Sylfaen" w:eastAsia="Times New Roman" w:hAnsi="Sylfaen" w:cs="Calibri"/>
                <w:b/>
                <w:bCs/>
                <w:sz w:val="20"/>
                <w:szCs w:val="20"/>
                <w:lang w:val="ka-GE"/>
              </w:rPr>
              <w:t xml:space="preserve">მტკიცებულებათა წყარო </w:t>
            </w:r>
            <w:r w:rsidR="00A902A9" w:rsidRPr="00552BD6">
              <w:rPr>
                <w:rFonts w:ascii="Sylfaen" w:eastAsia="Times New Roman" w:hAnsi="Sylfaen" w:cs="Calibri"/>
                <w:b/>
                <w:bCs/>
                <w:sz w:val="20"/>
                <w:szCs w:val="20"/>
                <w:lang w:val="ka-GE"/>
              </w:rPr>
              <w:t xml:space="preserve"> </w:t>
            </w:r>
          </w:p>
          <w:p w14:paraId="5E76C177" w14:textId="77777777" w:rsidR="0088720E" w:rsidRPr="00552BD6" w:rsidRDefault="0088720E" w:rsidP="00A902A9">
            <w:pPr>
              <w:spacing w:after="0" w:line="240" w:lineRule="auto"/>
              <w:ind w:left="-100" w:firstLine="100"/>
              <w:jc w:val="center"/>
              <w:rPr>
                <w:rFonts w:ascii="Sylfaen" w:eastAsia="Times New Roman" w:hAnsi="Sylfaen" w:cs="Calibri"/>
                <w:b/>
                <w:bCs/>
                <w:sz w:val="20"/>
                <w:szCs w:val="20"/>
              </w:rPr>
            </w:pPr>
            <w:r w:rsidRPr="00552BD6">
              <w:rPr>
                <w:rFonts w:ascii="Sylfaen" w:eastAsia="Times New Roman" w:hAnsi="Sylfaen" w:cs="Calibri"/>
                <w:b/>
                <w:bCs/>
                <w:sz w:val="20"/>
                <w:szCs w:val="20"/>
                <w:lang w:val="ka-GE"/>
              </w:rPr>
              <w:t>დამატებითი კომენტარები</w:t>
            </w:r>
          </w:p>
        </w:tc>
      </w:tr>
      <w:tr w:rsidR="00C3570D" w:rsidRPr="00552BD6" w14:paraId="4EC4705C"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5CDABE53" w14:textId="77777777" w:rsidR="0088720E" w:rsidRPr="00552BD6" w:rsidRDefault="0088720E" w:rsidP="0088720E">
            <w:pPr>
              <w:spacing w:after="0" w:line="240" w:lineRule="auto"/>
              <w:rPr>
                <w:rFonts w:ascii="Sylfaen" w:eastAsia="Times New Roman" w:hAnsi="Sylfaen" w:cs="Calibri"/>
                <w:b/>
                <w:bCs/>
                <w:sz w:val="20"/>
                <w:szCs w:val="20"/>
              </w:rPr>
            </w:pPr>
            <w:r w:rsidRPr="00552BD6">
              <w:rPr>
                <w:rFonts w:ascii="Sylfaen" w:eastAsia="Times New Roman" w:hAnsi="Sylfaen" w:cs="Calibri"/>
                <w:b/>
                <w:bCs/>
                <w:sz w:val="20"/>
                <w:szCs w:val="20"/>
                <w:lang w:val="ka-GE"/>
              </w:rPr>
              <w:t>A.    ძირითადი ინფორმაცია</w:t>
            </w:r>
          </w:p>
        </w:tc>
      </w:tr>
      <w:tr w:rsidR="00C3570D" w:rsidRPr="00552BD6" w14:paraId="68F43E78" w14:textId="77777777" w:rsidTr="007F63BB">
        <w:trPr>
          <w:trHeight w:hRule="exact" w:val="865"/>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61175D13"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1.     პროექტის დასახელება</w:t>
            </w:r>
          </w:p>
        </w:tc>
        <w:tc>
          <w:tcPr>
            <w:tcW w:w="2282" w:type="pct"/>
            <w:tcBorders>
              <w:top w:val="nil"/>
              <w:left w:val="nil"/>
              <w:bottom w:val="single" w:sz="4" w:space="0" w:color="auto"/>
              <w:right w:val="single" w:sz="4" w:space="0" w:color="auto"/>
            </w:tcBorders>
            <w:shd w:val="clear" w:color="auto" w:fill="auto"/>
            <w:vAlign w:val="center"/>
            <w:hideMark/>
          </w:tcPr>
          <w:p w14:paraId="585A9212" w14:textId="77777777" w:rsidR="0088720E" w:rsidRPr="00552BD6" w:rsidRDefault="00EA1486" w:rsidP="0088720E">
            <w:pPr>
              <w:spacing w:after="0" w:line="240" w:lineRule="auto"/>
              <w:rPr>
                <w:rFonts w:ascii="Sylfaen" w:eastAsia="Times New Roman" w:hAnsi="Sylfaen" w:cs="Calibri"/>
                <w:b/>
                <w:sz w:val="20"/>
                <w:szCs w:val="20"/>
                <w:lang w:val="ka-GE"/>
              </w:rPr>
            </w:pPr>
            <w:r w:rsidRPr="00552BD6">
              <w:rPr>
                <w:rFonts w:ascii="Sylfaen" w:eastAsia="Times New Roman" w:hAnsi="Sylfaen" w:cs="Calibri"/>
                <w:b/>
                <w:sz w:val="20"/>
                <w:szCs w:val="20"/>
                <w:lang w:val="ka-GE"/>
              </w:rPr>
              <w:t>ქ. ბათუმში, მწვანე კონცხის დასახლებაში წყლის სისტემის მოწყობის სამუშაოები</w:t>
            </w:r>
          </w:p>
        </w:tc>
        <w:tc>
          <w:tcPr>
            <w:tcW w:w="898" w:type="pct"/>
            <w:tcBorders>
              <w:top w:val="nil"/>
              <w:left w:val="nil"/>
              <w:bottom w:val="single" w:sz="4" w:space="0" w:color="auto"/>
              <w:right w:val="single" w:sz="4" w:space="0" w:color="auto"/>
            </w:tcBorders>
            <w:shd w:val="clear" w:color="auto" w:fill="auto"/>
            <w:vAlign w:val="center"/>
            <w:hideMark/>
          </w:tcPr>
          <w:p w14:paraId="25A29328"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49140BB3" w14:textId="77777777" w:rsidTr="00A902A9">
        <w:trPr>
          <w:trHeight w:hRule="exact" w:val="6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7D0D72BB"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2.     პროექტის წარმდგენი მხარჯავი დაწესებულება/უწყება</w:t>
            </w:r>
          </w:p>
        </w:tc>
        <w:tc>
          <w:tcPr>
            <w:tcW w:w="2282" w:type="pct"/>
            <w:tcBorders>
              <w:top w:val="nil"/>
              <w:left w:val="nil"/>
              <w:bottom w:val="single" w:sz="4" w:space="0" w:color="auto"/>
              <w:right w:val="single" w:sz="4" w:space="0" w:color="auto"/>
            </w:tcBorders>
            <w:shd w:val="clear" w:color="auto" w:fill="auto"/>
            <w:vAlign w:val="center"/>
            <w:hideMark/>
          </w:tcPr>
          <w:p w14:paraId="07F77AC8" w14:textId="77777777" w:rsidR="0088720E" w:rsidRPr="00552BD6" w:rsidRDefault="0088720E" w:rsidP="00F23292">
            <w:pPr>
              <w:spacing w:after="0" w:line="240" w:lineRule="auto"/>
              <w:rPr>
                <w:rFonts w:ascii="Sylfaen" w:eastAsia="Times New Roman" w:hAnsi="Sylfaen" w:cs="Calibri"/>
                <w:b/>
                <w:sz w:val="20"/>
                <w:szCs w:val="20"/>
                <w:lang w:val="ka-GE"/>
              </w:rPr>
            </w:pPr>
            <w:r w:rsidRPr="00552BD6">
              <w:rPr>
                <w:rFonts w:ascii="Sylfaen" w:eastAsia="Times New Roman" w:hAnsi="Sylfaen" w:cs="Calibri"/>
                <w:b/>
                <w:sz w:val="20"/>
                <w:szCs w:val="20"/>
                <w:lang w:val="ka-GE"/>
              </w:rPr>
              <w:t> </w:t>
            </w:r>
            <w:r w:rsidR="00EA1486" w:rsidRPr="00552BD6">
              <w:rPr>
                <w:rFonts w:ascii="Sylfaen" w:eastAsia="Times New Roman" w:hAnsi="Sylfaen" w:cs="Calibri"/>
                <w:b/>
                <w:sz w:val="20"/>
                <w:szCs w:val="20"/>
                <w:lang w:val="ka-GE"/>
              </w:rPr>
              <w:t>ქ. ბათუმის მუნიციპალიტეტის</w:t>
            </w:r>
            <w:r w:rsidR="00EA1486" w:rsidRPr="00552BD6">
              <w:rPr>
                <w:rFonts w:ascii="Sylfaen" w:eastAsia="Times New Roman" w:hAnsi="Sylfaen" w:cs="Calibri"/>
                <w:b/>
                <w:sz w:val="20"/>
                <w:szCs w:val="20"/>
              </w:rPr>
              <w:t xml:space="preserve"> </w:t>
            </w:r>
            <w:r w:rsidR="00EA1486" w:rsidRPr="00552BD6">
              <w:rPr>
                <w:rFonts w:ascii="Sylfaen" w:eastAsia="Times New Roman" w:hAnsi="Sylfaen" w:cs="Calibri"/>
                <w:b/>
                <w:sz w:val="20"/>
                <w:szCs w:val="20"/>
                <w:lang w:val="ka-GE"/>
              </w:rPr>
              <w:t>მერია</w:t>
            </w:r>
          </w:p>
        </w:tc>
        <w:tc>
          <w:tcPr>
            <w:tcW w:w="898" w:type="pct"/>
            <w:tcBorders>
              <w:top w:val="nil"/>
              <w:left w:val="nil"/>
              <w:bottom w:val="single" w:sz="4" w:space="0" w:color="auto"/>
              <w:right w:val="single" w:sz="4" w:space="0" w:color="auto"/>
            </w:tcBorders>
            <w:shd w:val="clear" w:color="auto" w:fill="auto"/>
            <w:vAlign w:val="center"/>
            <w:hideMark/>
          </w:tcPr>
          <w:p w14:paraId="3C2DEE19"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271DD884" w14:textId="77777777" w:rsidTr="00EA1486">
        <w:trPr>
          <w:trHeight w:hRule="exact" w:val="875"/>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2111AAF8"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3.     პროექტზე პასუხისმგებელი პირი</w:t>
            </w:r>
          </w:p>
        </w:tc>
        <w:tc>
          <w:tcPr>
            <w:tcW w:w="2282" w:type="pct"/>
            <w:tcBorders>
              <w:top w:val="nil"/>
              <w:left w:val="nil"/>
              <w:bottom w:val="single" w:sz="4" w:space="0" w:color="auto"/>
              <w:right w:val="single" w:sz="4" w:space="0" w:color="auto"/>
            </w:tcBorders>
            <w:shd w:val="clear" w:color="auto" w:fill="auto"/>
            <w:vAlign w:val="center"/>
            <w:hideMark/>
          </w:tcPr>
          <w:p w14:paraId="3DD8B6DF" w14:textId="1656DD71" w:rsidR="0088720E" w:rsidRPr="00552BD6" w:rsidRDefault="00EA1486" w:rsidP="0088720E">
            <w:pPr>
              <w:spacing w:after="0" w:line="240" w:lineRule="auto"/>
              <w:rPr>
                <w:rFonts w:ascii="Sylfaen" w:eastAsia="Times New Roman" w:hAnsi="Sylfaen" w:cs="Calibri"/>
                <w:sz w:val="20"/>
                <w:szCs w:val="20"/>
                <w:lang w:val="ka-GE"/>
              </w:rPr>
            </w:pPr>
            <w:r w:rsidRPr="00552BD6">
              <w:rPr>
                <w:rFonts w:ascii="Sylfaen" w:eastAsia="Times New Roman" w:hAnsi="Sylfaen" w:cs="Calibri"/>
                <w:sz w:val="20"/>
                <w:szCs w:val="20"/>
                <w:lang w:val="ka-GE"/>
              </w:rPr>
              <w:t>ა(ა)იპ საქალაქო ინფრასტრუქტურისა და კეთილმოწყობის სამმართველო</w:t>
            </w:r>
          </w:p>
          <w:p w14:paraId="3DEC6D7E" w14:textId="77777777" w:rsidR="00EA1486" w:rsidRPr="00552BD6" w:rsidRDefault="00EA1486" w:rsidP="0088720E">
            <w:pPr>
              <w:spacing w:after="0" w:line="240" w:lineRule="auto"/>
              <w:rPr>
                <w:rFonts w:ascii="Sylfaen" w:eastAsia="Times New Roman" w:hAnsi="Sylfaen" w:cs="Calibri"/>
                <w:sz w:val="20"/>
                <w:szCs w:val="20"/>
              </w:rPr>
            </w:pPr>
          </w:p>
        </w:tc>
        <w:tc>
          <w:tcPr>
            <w:tcW w:w="898" w:type="pct"/>
            <w:tcBorders>
              <w:top w:val="nil"/>
              <w:left w:val="nil"/>
              <w:bottom w:val="single" w:sz="4" w:space="0" w:color="auto"/>
              <w:right w:val="single" w:sz="4" w:space="0" w:color="auto"/>
            </w:tcBorders>
            <w:shd w:val="clear" w:color="auto" w:fill="auto"/>
            <w:vAlign w:val="center"/>
            <w:hideMark/>
          </w:tcPr>
          <w:p w14:paraId="32314481"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20FE6578" w14:textId="77777777" w:rsidTr="00A902A9">
        <w:trPr>
          <w:trHeight w:hRule="exact" w:val="6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3F07F6A7"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4. პროექტზე და მის განხორციელებაზე პასუხისმგებელი სტრუქტურული ერთეული</w:t>
            </w:r>
          </w:p>
        </w:tc>
        <w:tc>
          <w:tcPr>
            <w:tcW w:w="2282" w:type="pct"/>
            <w:tcBorders>
              <w:top w:val="nil"/>
              <w:left w:val="nil"/>
              <w:bottom w:val="single" w:sz="4" w:space="0" w:color="auto"/>
              <w:right w:val="single" w:sz="4" w:space="0" w:color="auto"/>
            </w:tcBorders>
            <w:shd w:val="clear" w:color="auto" w:fill="auto"/>
            <w:vAlign w:val="center"/>
            <w:hideMark/>
          </w:tcPr>
          <w:p w14:paraId="7508D7FA" w14:textId="77777777" w:rsidR="00337F8A" w:rsidRPr="00552BD6" w:rsidRDefault="00337F8A" w:rsidP="00337F8A">
            <w:pPr>
              <w:spacing w:after="0" w:line="240" w:lineRule="auto"/>
              <w:rPr>
                <w:rFonts w:ascii="Sylfaen" w:eastAsia="Times New Roman" w:hAnsi="Sylfaen" w:cs="Calibri"/>
                <w:sz w:val="20"/>
                <w:szCs w:val="20"/>
                <w:lang w:val="ka-GE"/>
              </w:rPr>
            </w:pPr>
            <w:r w:rsidRPr="00552BD6">
              <w:rPr>
                <w:rFonts w:ascii="Sylfaen" w:eastAsia="Times New Roman" w:hAnsi="Sylfaen" w:cs="Calibri"/>
                <w:sz w:val="20"/>
                <w:szCs w:val="20"/>
                <w:lang w:val="ka-GE"/>
              </w:rPr>
              <w:t>ა(ა)იპ საქალაქო ინფრასტრუქტურისა და კეთილმოწყობის სამმართველო</w:t>
            </w:r>
          </w:p>
          <w:p w14:paraId="2F8E2F13" w14:textId="6D807B58" w:rsidR="0088720E" w:rsidRPr="00552BD6" w:rsidRDefault="0088720E" w:rsidP="00F23292">
            <w:pPr>
              <w:spacing w:after="0" w:line="240" w:lineRule="auto"/>
              <w:rPr>
                <w:rFonts w:ascii="Sylfaen" w:eastAsia="Times New Roman" w:hAnsi="Sylfaen" w:cs="Calibri"/>
                <w:sz w:val="20"/>
                <w:szCs w:val="20"/>
                <w:lang w:val="ka-GE"/>
              </w:rPr>
            </w:pPr>
          </w:p>
        </w:tc>
        <w:tc>
          <w:tcPr>
            <w:tcW w:w="898" w:type="pct"/>
            <w:tcBorders>
              <w:top w:val="nil"/>
              <w:left w:val="nil"/>
              <w:bottom w:val="single" w:sz="4" w:space="0" w:color="auto"/>
              <w:right w:val="single" w:sz="4" w:space="0" w:color="auto"/>
            </w:tcBorders>
            <w:shd w:val="clear" w:color="auto" w:fill="auto"/>
            <w:vAlign w:val="center"/>
            <w:hideMark/>
          </w:tcPr>
          <w:p w14:paraId="7CB0AD89"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6DA47353" w14:textId="77777777" w:rsidTr="00A902A9">
        <w:trPr>
          <w:trHeight w:hRule="exact" w:val="9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5A877A71"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5. სტრუქტურულ ერთეულში პროექტზე პასუხისმგებელი პირი (ასეთის არსებობის შემთხვევაში)</w:t>
            </w:r>
          </w:p>
        </w:tc>
        <w:tc>
          <w:tcPr>
            <w:tcW w:w="2282" w:type="pct"/>
            <w:tcBorders>
              <w:top w:val="nil"/>
              <w:left w:val="nil"/>
              <w:bottom w:val="single" w:sz="4" w:space="0" w:color="auto"/>
              <w:right w:val="single" w:sz="4" w:space="0" w:color="auto"/>
            </w:tcBorders>
            <w:shd w:val="clear" w:color="auto" w:fill="auto"/>
            <w:vAlign w:val="center"/>
            <w:hideMark/>
          </w:tcPr>
          <w:p w14:paraId="1A7136B1" w14:textId="6F527925" w:rsidR="0088720E" w:rsidRPr="00552BD6" w:rsidRDefault="00D40123" w:rsidP="00E365DD">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ა(ა)იპ საქალაქო ინფრასტრუქტურისა და კეთილმოწყობის სამმართველო</w:t>
            </w:r>
          </w:p>
        </w:tc>
        <w:tc>
          <w:tcPr>
            <w:tcW w:w="898" w:type="pct"/>
            <w:tcBorders>
              <w:top w:val="nil"/>
              <w:left w:val="nil"/>
              <w:bottom w:val="single" w:sz="4" w:space="0" w:color="auto"/>
              <w:right w:val="single" w:sz="4" w:space="0" w:color="auto"/>
            </w:tcBorders>
            <w:shd w:val="clear" w:color="auto" w:fill="auto"/>
            <w:vAlign w:val="center"/>
            <w:hideMark/>
          </w:tcPr>
          <w:p w14:paraId="044BDE86"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02151CD1" w14:textId="77777777" w:rsidTr="0088720E">
        <w:trPr>
          <w:trHeight w:hRule="exact" w:val="765"/>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58E91D47" w14:textId="77777777" w:rsidR="0088720E" w:rsidRPr="00552BD6" w:rsidRDefault="0088720E" w:rsidP="0088720E">
            <w:pPr>
              <w:spacing w:after="0" w:line="240" w:lineRule="auto"/>
              <w:rPr>
                <w:rFonts w:ascii="Sylfaen" w:eastAsia="Times New Roman" w:hAnsi="Sylfaen" w:cs="Calibri"/>
                <w:b/>
                <w:bCs/>
                <w:sz w:val="20"/>
                <w:szCs w:val="20"/>
              </w:rPr>
            </w:pPr>
            <w:r w:rsidRPr="00552BD6">
              <w:rPr>
                <w:rFonts w:ascii="Sylfaen" w:eastAsia="Times New Roman" w:hAnsi="Sylfaen" w:cs="Calibri"/>
                <w:b/>
                <w:bCs/>
                <w:sz w:val="20"/>
                <w:szCs w:val="20"/>
                <w:lang w:val="ka-GE"/>
              </w:rPr>
              <w:t>B.    პროექტის არსი და მისი განხორციელების საჭიროების შეფასება</w:t>
            </w:r>
          </w:p>
        </w:tc>
      </w:tr>
      <w:tr w:rsidR="00C3570D" w:rsidRPr="00552BD6" w14:paraId="1C84CBB6"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7EFF203D"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xml:space="preserve">a.     </w:t>
            </w:r>
            <w:r w:rsidRPr="00552BD6">
              <w:rPr>
                <w:rFonts w:ascii="Sylfaen" w:eastAsia="Times New Roman" w:hAnsi="Sylfaen" w:cs="Calibri"/>
                <w:b/>
                <w:bCs/>
                <w:i/>
                <w:iCs/>
                <w:sz w:val="20"/>
                <w:szCs w:val="20"/>
                <w:lang w:val="ka-GE"/>
              </w:rPr>
              <w:t>ინტერვენციის ლოგიკა</w:t>
            </w:r>
          </w:p>
        </w:tc>
      </w:tr>
      <w:tr w:rsidR="00C3570D" w:rsidRPr="00552BD6" w14:paraId="43F0AA09" w14:textId="77777777" w:rsidTr="00C3570D">
        <w:trPr>
          <w:trHeight w:hRule="exact" w:val="3289"/>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2D87BFCA"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6. აღწერეთ ის კონკრეტული პრობლემა, რომლის საპასუხოდაც არის მიმართული პროექტი და განსაზღვრეთ აღნიშნული პრობლემის სიმძიმე.</w:t>
            </w:r>
          </w:p>
        </w:tc>
        <w:tc>
          <w:tcPr>
            <w:tcW w:w="2282" w:type="pct"/>
            <w:tcBorders>
              <w:top w:val="nil"/>
              <w:left w:val="nil"/>
              <w:bottom w:val="single" w:sz="4" w:space="0" w:color="auto"/>
              <w:right w:val="single" w:sz="4" w:space="0" w:color="auto"/>
            </w:tcBorders>
            <w:shd w:val="clear" w:color="auto" w:fill="auto"/>
            <w:vAlign w:val="center"/>
          </w:tcPr>
          <w:p w14:paraId="4BD5647A" w14:textId="4072C953" w:rsidR="0088720E" w:rsidRPr="00552BD6" w:rsidRDefault="00D40123" w:rsidP="00930DD7">
            <w:pPr>
              <w:spacing w:after="0" w:line="240" w:lineRule="auto"/>
              <w:jc w:val="both"/>
              <w:rPr>
                <w:rFonts w:ascii="Sylfaen" w:eastAsia="Times New Roman" w:hAnsi="Sylfaen" w:cs="Calibri"/>
                <w:sz w:val="20"/>
                <w:szCs w:val="20"/>
              </w:rPr>
            </w:pPr>
            <w:r w:rsidRPr="00552BD6">
              <w:rPr>
                <w:rFonts w:ascii="Sylfaen" w:hAnsi="Sylfaen"/>
                <w:sz w:val="20"/>
                <w:szCs w:val="20"/>
                <w:lang w:val="ka-GE"/>
              </w:rPr>
              <w:t xml:space="preserve">დღეისათვის მწვანე კონცხის დასახლება მიეკუთვნება </w:t>
            </w:r>
            <w:r w:rsidR="00930DD7">
              <w:rPr>
                <w:rFonts w:ascii="Sylfaen" w:hAnsi="Sylfaen"/>
                <w:sz w:val="20"/>
                <w:szCs w:val="20"/>
                <w:lang w:val="ka-GE"/>
              </w:rPr>
              <w:t xml:space="preserve">ქ. </w:t>
            </w:r>
            <w:r w:rsidRPr="00552BD6">
              <w:rPr>
                <w:rFonts w:ascii="Sylfaen" w:hAnsi="Sylfaen"/>
                <w:sz w:val="20"/>
                <w:szCs w:val="20"/>
                <w:lang w:val="ka-GE"/>
              </w:rPr>
              <w:t>ბათუმის</w:t>
            </w:r>
            <w:r w:rsidR="00930DD7">
              <w:rPr>
                <w:rFonts w:ascii="Sylfaen" w:hAnsi="Sylfaen"/>
                <w:sz w:val="20"/>
                <w:szCs w:val="20"/>
                <w:lang w:val="ka-GE"/>
              </w:rPr>
              <w:t xml:space="preserve"> მუნიციპალიტეტს</w:t>
            </w:r>
            <w:r w:rsidRPr="00552BD6">
              <w:rPr>
                <w:rFonts w:ascii="Sylfaen" w:hAnsi="Sylfaen"/>
                <w:sz w:val="20"/>
                <w:szCs w:val="20"/>
                <w:lang w:val="ka-GE"/>
              </w:rPr>
              <w:t xml:space="preserve"> და არის მჭიდროდ დასახლებული. ამჟამად დასახლებაში არ არის ცენტრალიზებული წყალსადენის სისტემა, მიუხედავად იმისა რომ იზრდება მოსახლეობის რაოდენობა და ტურისტების მოსაზიდად იგეგმება სხვადასხვა ინფრასტრუქტურული პროექტები</w:t>
            </w:r>
            <w:r w:rsidR="00ED409E">
              <w:rPr>
                <w:rFonts w:ascii="Sylfaen" w:hAnsi="Sylfaen"/>
                <w:sz w:val="20"/>
                <w:szCs w:val="20"/>
                <w:lang w:val="ka-GE"/>
              </w:rPr>
              <w:t>.</w:t>
            </w:r>
          </w:p>
        </w:tc>
        <w:tc>
          <w:tcPr>
            <w:tcW w:w="898" w:type="pct"/>
            <w:tcBorders>
              <w:top w:val="nil"/>
              <w:left w:val="nil"/>
              <w:bottom w:val="single" w:sz="4" w:space="0" w:color="auto"/>
              <w:right w:val="single" w:sz="4" w:space="0" w:color="auto"/>
            </w:tcBorders>
            <w:shd w:val="clear" w:color="auto" w:fill="auto"/>
            <w:vAlign w:val="center"/>
            <w:hideMark/>
          </w:tcPr>
          <w:p w14:paraId="547C69B8"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41EA297F" w14:textId="77777777" w:rsidTr="00A43D6D">
        <w:trPr>
          <w:trHeight w:hRule="exact" w:val="2864"/>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02B7EE38"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lastRenderedPageBreak/>
              <w:t>7. განმარტეთ, თუ როგორ მოახერხებს პროექტი განსაზღვრული პრობლემის შემსუბუქებას.</w:t>
            </w:r>
          </w:p>
        </w:tc>
        <w:tc>
          <w:tcPr>
            <w:tcW w:w="2282" w:type="pct"/>
            <w:tcBorders>
              <w:top w:val="nil"/>
              <w:left w:val="nil"/>
              <w:bottom w:val="single" w:sz="4" w:space="0" w:color="auto"/>
              <w:right w:val="single" w:sz="4" w:space="0" w:color="auto"/>
            </w:tcBorders>
            <w:shd w:val="clear" w:color="auto" w:fill="auto"/>
            <w:vAlign w:val="center"/>
          </w:tcPr>
          <w:p w14:paraId="653A90BD" w14:textId="5BF7D54B" w:rsidR="00697D30" w:rsidRPr="00337F8A" w:rsidRDefault="00DB20CD" w:rsidP="007058B2">
            <w:pPr>
              <w:spacing w:after="0" w:line="240" w:lineRule="auto"/>
              <w:jc w:val="both"/>
              <w:rPr>
                <w:rFonts w:ascii="Sylfaen" w:eastAsia="Times New Roman" w:hAnsi="Sylfaen" w:cs="Calibri"/>
                <w:sz w:val="20"/>
                <w:szCs w:val="20"/>
                <w:lang w:val="ka-GE"/>
              </w:rPr>
            </w:pPr>
            <w:proofErr w:type="spellStart"/>
            <w:r w:rsidRPr="00552BD6">
              <w:rPr>
                <w:rFonts w:ascii="Sylfaen" w:eastAsia="Times New Roman" w:hAnsi="Sylfaen" w:cs="Calibri"/>
                <w:sz w:val="20"/>
                <w:szCs w:val="20"/>
              </w:rPr>
              <w:t>პროექტი</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ითვალისწინებს</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მწვანე</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კონცხის</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დასახლებაში</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სატუმბო</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სადგურის</w:t>
            </w:r>
            <w:proofErr w:type="spellEnd"/>
            <w:r w:rsidRPr="00552BD6">
              <w:rPr>
                <w:rFonts w:ascii="Sylfaen" w:eastAsia="Times New Roman" w:hAnsi="Sylfaen" w:cs="Calibri"/>
                <w:sz w:val="20"/>
                <w:szCs w:val="20"/>
              </w:rPr>
              <w:t xml:space="preserve">, 500 </w:t>
            </w:r>
            <w:proofErr w:type="spellStart"/>
            <w:r w:rsidRPr="00552BD6">
              <w:rPr>
                <w:rFonts w:ascii="Sylfaen" w:eastAsia="Times New Roman" w:hAnsi="Sylfaen" w:cs="Calibri"/>
                <w:sz w:val="20"/>
                <w:szCs w:val="20"/>
              </w:rPr>
              <w:t>მ.კბ</w:t>
            </w:r>
            <w:proofErr w:type="spellEnd"/>
            <w:r w:rsidRPr="00552BD6">
              <w:rPr>
                <w:rFonts w:ascii="Sylfaen" w:eastAsia="Times New Roman" w:hAnsi="Sylfaen" w:cs="Calibri"/>
                <w:sz w:val="20"/>
                <w:szCs w:val="20"/>
              </w:rPr>
              <w:t xml:space="preserve">. </w:t>
            </w:r>
            <w:proofErr w:type="spellStart"/>
            <w:proofErr w:type="gramStart"/>
            <w:r w:rsidRPr="00552BD6">
              <w:rPr>
                <w:rFonts w:ascii="Sylfaen" w:eastAsia="Times New Roman" w:hAnsi="Sylfaen" w:cs="Calibri"/>
                <w:sz w:val="20"/>
                <w:szCs w:val="20"/>
              </w:rPr>
              <w:t>რეზერვუარის</w:t>
            </w:r>
            <w:proofErr w:type="spellEnd"/>
            <w:proofErr w:type="gram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წყალსადენის</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ქსელის</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მშენებლობას</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და</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მოსახლეობის</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გამრიცხველიანობას</w:t>
            </w:r>
            <w:proofErr w:type="spellEnd"/>
            <w:r w:rsidRPr="00552BD6">
              <w:rPr>
                <w:rFonts w:ascii="Sylfaen" w:eastAsia="Times New Roman" w:hAnsi="Sylfaen" w:cs="Calibri"/>
                <w:sz w:val="20"/>
                <w:szCs w:val="20"/>
              </w:rPr>
              <w:t>.</w:t>
            </w:r>
            <w:r w:rsidR="007058B2">
              <w:rPr>
                <w:rFonts w:ascii="Sylfaen" w:eastAsia="Times New Roman" w:hAnsi="Sylfaen" w:cs="Calibri"/>
                <w:sz w:val="20"/>
                <w:szCs w:val="20"/>
                <w:lang w:val="ka-GE"/>
              </w:rPr>
              <w:t xml:space="preserve"> </w:t>
            </w:r>
            <w:proofErr w:type="spellStart"/>
            <w:r w:rsidRPr="00552BD6">
              <w:rPr>
                <w:rFonts w:ascii="Sylfaen" w:eastAsia="Times New Roman" w:hAnsi="Sylfaen" w:cs="Calibri"/>
                <w:sz w:val="20"/>
                <w:szCs w:val="20"/>
              </w:rPr>
              <w:t>პროექტით</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გათვალისწინებულია</w:t>
            </w:r>
            <w:proofErr w:type="spellEnd"/>
            <w:r w:rsidRPr="00552BD6">
              <w:rPr>
                <w:rFonts w:ascii="Sylfaen" w:eastAsia="Times New Roman" w:hAnsi="Sylfaen" w:cs="Calibri"/>
                <w:sz w:val="20"/>
                <w:szCs w:val="20"/>
              </w:rPr>
              <w:t xml:space="preserve"> </w:t>
            </w:r>
            <w:r w:rsidR="00815616">
              <w:rPr>
                <w:rFonts w:ascii="Sylfaen" w:eastAsia="Times New Roman" w:hAnsi="Sylfaen" w:cs="Calibri"/>
                <w:sz w:val="20"/>
                <w:szCs w:val="20"/>
                <w:lang w:val="ka-GE"/>
              </w:rPr>
              <w:t>420</w:t>
            </w:r>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ოჯახთან</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ცენტრალური</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წყლის</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მიყვანა</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მისი</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გამრიცხველიანობით</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და</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ორმოცდაათამდე</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მოქმედ</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და</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მშენებარე</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საოჯახო</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ტიპის</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და</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მაღალი</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კლასის</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სასატუმროს</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ჩართვა</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ცენტრა</w:t>
            </w:r>
            <w:r w:rsidR="00A43D6D">
              <w:rPr>
                <w:rFonts w:ascii="Sylfaen" w:eastAsia="Times New Roman" w:hAnsi="Sylfaen" w:cs="Calibri"/>
                <w:sz w:val="20"/>
                <w:szCs w:val="20"/>
              </w:rPr>
              <w:t>ლიზირებულ</w:t>
            </w:r>
            <w:proofErr w:type="spellEnd"/>
            <w:r w:rsidR="00A43D6D">
              <w:rPr>
                <w:rFonts w:ascii="Sylfaen" w:eastAsia="Times New Roman" w:hAnsi="Sylfaen" w:cs="Calibri"/>
                <w:sz w:val="20"/>
                <w:szCs w:val="20"/>
              </w:rPr>
              <w:t xml:space="preserve"> </w:t>
            </w:r>
            <w:proofErr w:type="spellStart"/>
            <w:r w:rsidR="00A43D6D">
              <w:rPr>
                <w:rFonts w:ascii="Sylfaen" w:eastAsia="Times New Roman" w:hAnsi="Sylfaen" w:cs="Calibri"/>
                <w:sz w:val="20"/>
                <w:szCs w:val="20"/>
              </w:rPr>
              <w:t>წყალსადენის</w:t>
            </w:r>
            <w:proofErr w:type="spellEnd"/>
            <w:r w:rsidR="00A43D6D">
              <w:rPr>
                <w:rFonts w:ascii="Sylfaen" w:eastAsia="Times New Roman" w:hAnsi="Sylfaen" w:cs="Calibri"/>
                <w:sz w:val="20"/>
                <w:szCs w:val="20"/>
              </w:rPr>
              <w:t xml:space="preserve"> </w:t>
            </w:r>
            <w:proofErr w:type="spellStart"/>
            <w:r w:rsidR="00A43D6D">
              <w:rPr>
                <w:rFonts w:ascii="Sylfaen" w:eastAsia="Times New Roman" w:hAnsi="Sylfaen" w:cs="Calibri"/>
                <w:sz w:val="20"/>
                <w:szCs w:val="20"/>
              </w:rPr>
              <w:t>სისტემაში</w:t>
            </w:r>
            <w:proofErr w:type="spellEnd"/>
            <w:r w:rsidR="00A43D6D">
              <w:rPr>
                <w:rFonts w:ascii="Sylfaen" w:eastAsia="Times New Roman" w:hAnsi="Sylfaen" w:cs="Calibri"/>
                <w:sz w:val="20"/>
                <w:szCs w:val="20"/>
                <w:lang w:val="ka-GE"/>
              </w:rPr>
              <w:t xml:space="preserve">. </w:t>
            </w:r>
            <w:r w:rsidR="00A43D6D" w:rsidRPr="00337F8A">
              <w:rPr>
                <w:rFonts w:ascii="Sylfaen" w:eastAsia="Times New Roman" w:hAnsi="Sylfaen" w:cs="Calibri"/>
                <w:sz w:val="20"/>
                <w:szCs w:val="20"/>
                <w:lang w:val="ka-GE"/>
              </w:rPr>
              <w:t xml:space="preserve">პარალელურად მოეწყობა კანალიზაციის სისტემა </w:t>
            </w:r>
            <w:r w:rsidR="00A43D6D" w:rsidRPr="00337F8A">
              <w:rPr>
                <w:rFonts w:ascii="Sylfaen" w:eastAsia="Times New Roman" w:hAnsi="Sylfaen" w:cs="Calibri"/>
                <w:sz w:val="20"/>
                <w:szCs w:val="20"/>
              </w:rPr>
              <w:t xml:space="preserve">KFW-ს </w:t>
            </w:r>
            <w:proofErr w:type="spellStart"/>
            <w:r w:rsidR="00A43D6D" w:rsidRPr="00337F8A">
              <w:rPr>
                <w:rFonts w:ascii="Sylfaen" w:eastAsia="Times New Roman" w:hAnsi="Sylfaen" w:cs="Calibri"/>
                <w:sz w:val="20"/>
                <w:szCs w:val="20"/>
              </w:rPr>
              <w:t>პროგრამის</w:t>
            </w:r>
            <w:proofErr w:type="spellEnd"/>
            <w:r w:rsidR="00A43D6D" w:rsidRPr="00337F8A">
              <w:rPr>
                <w:rFonts w:ascii="Sylfaen" w:eastAsia="Times New Roman" w:hAnsi="Sylfaen" w:cs="Calibri"/>
                <w:sz w:val="20"/>
                <w:szCs w:val="20"/>
              </w:rPr>
              <w:t xml:space="preserve"> </w:t>
            </w:r>
            <w:proofErr w:type="spellStart"/>
            <w:r w:rsidR="00A43D6D" w:rsidRPr="00337F8A">
              <w:rPr>
                <w:rFonts w:ascii="Sylfaen" w:eastAsia="Times New Roman" w:hAnsi="Sylfaen" w:cs="Calibri"/>
                <w:sz w:val="20"/>
                <w:szCs w:val="20"/>
              </w:rPr>
              <w:t>ფარგლებში</w:t>
            </w:r>
            <w:proofErr w:type="spellEnd"/>
            <w:r w:rsidR="00337F8A" w:rsidRPr="00337F8A">
              <w:rPr>
                <w:rFonts w:ascii="Sylfaen" w:eastAsia="Times New Roman" w:hAnsi="Sylfaen" w:cs="Calibri"/>
                <w:sz w:val="20"/>
                <w:szCs w:val="20"/>
                <w:lang w:val="ka-GE"/>
              </w:rPr>
              <w:t>.</w:t>
            </w:r>
          </w:p>
        </w:tc>
        <w:tc>
          <w:tcPr>
            <w:tcW w:w="898" w:type="pct"/>
            <w:tcBorders>
              <w:top w:val="nil"/>
              <w:left w:val="nil"/>
              <w:bottom w:val="single" w:sz="4" w:space="0" w:color="auto"/>
              <w:right w:val="single" w:sz="4" w:space="0" w:color="auto"/>
            </w:tcBorders>
            <w:shd w:val="clear" w:color="auto" w:fill="auto"/>
            <w:vAlign w:val="center"/>
            <w:hideMark/>
          </w:tcPr>
          <w:p w14:paraId="12CF9DEC"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5AEB0E0F" w14:textId="77777777" w:rsidTr="00601D6B">
        <w:trPr>
          <w:trHeight w:hRule="exact" w:val="1702"/>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4F46C0E8"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8. დაასაბუთეთ სახელმწიფო ინტერვენციის საჭიროება, საბაზრო ჩავარდნის ან კაპიტალთან დაკავშირებული პრობლემების განსაზღვრით, რომელთა საპასუხოდაც არის მიმართული პროექტი.</w:t>
            </w:r>
          </w:p>
        </w:tc>
        <w:tc>
          <w:tcPr>
            <w:tcW w:w="2282" w:type="pct"/>
            <w:tcBorders>
              <w:top w:val="nil"/>
              <w:left w:val="nil"/>
              <w:bottom w:val="single" w:sz="4" w:space="0" w:color="auto"/>
              <w:right w:val="single" w:sz="4" w:space="0" w:color="auto"/>
            </w:tcBorders>
            <w:shd w:val="clear" w:color="auto" w:fill="auto"/>
            <w:vAlign w:val="center"/>
            <w:hideMark/>
          </w:tcPr>
          <w:p w14:paraId="686360F7" w14:textId="4DBE9635" w:rsidR="0088720E" w:rsidRPr="00552BD6" w:rsidRDefault="004D185D" w:rsidP="004D185D">
            <w:pPr>
              <w:spacing w:after="0" w:line="240" w:lineRule="auto"/>
              <w:jc w:val="both"/>
              <w:rPr>
                <w:rFonts w:ascii="Sylfaen" w:eastAsia="Times New Roman" w:hAnsi="Sylfaen" w:cs="Calibri"/>
                <w:sz w:val="20"/>
                <w:szCs w:val="20"/>
              </w:rPr>
            </w:pPr>
            <w:r w:rsidRPr="00552BD6">
              <w:rPr>
                <w:rFonts w:ascii="Sylfaen" w:eastAsia="Times New Roman" w:hAnsi="Sylfaen" w:cs="Calibri"/>
                <w:sz w:val="20"/>
                <w:szCs w:val="20"/>
                <w:lang w:val="ka-GE"/>
              </w:rPr>
              <w:t>ამ ეტაპისთვის მუნიციპალიტეტში კერძო სექტორი არ არის მზად ჩადოს თანხები აღნიშნული პროექტის განსახორციელებლად, შესაბამისად აღნიშნული პროექტის განხორცილებისათვის საჭიროა სახელმწიფო ინვესტიცია</w:t>
            </w:r>
            <w:r w:rsidR="007058B2">
              <w:rPr>
                <w:rFonts w:ascii="Sylfaen" w:eastAsia="Times New Roman" w:hAnsi="Sylfaen" w:cs="Calibri"/>
                <w:sz w:val="20"/>
                <w:szCs w:val="20"/>
                <w:lang w:val="ka-GE"/>
              </w:rPr>
              <w:t>.</w:t>
            </w:r>
          </w:p>
        </w:tc>
        <w:tc>
          <w:tcPr>
            <w:tcW w:w="898" w:type="pct"/>
            <w:tcBorders>
              <w:top w:val="nil"/>
              <w:left w:val="nil"/>
              <w:bottom w:val="single" w:sz="4" w:space="0" w:color="auto"/>
              <w:right w:val="single" w:sz="4" w:space="0" w:color="auto"/>
            </w:tcBorders>
            <w:shd w:val="clear" w:color="auto" w:fill="auto"/>
            <w:vAlign w:val="center"/>
            <w:hideMark/>
          </w:tcPr>
          <w:p w14:paraId="478BD805"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3EF62207" w14:textId="77777777" w:rsidTr="00737CEA">
        <w:trPr>
          <w:trHeight w:hRule="exact" w:val="1284"/>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068731EA"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9. ჩამოთვალეთ პრობლემის აღმოფხვრისთვის შემუშავებული ყველა ალტერნატიული გზა,  გარკვეული პოლიტიკის გატარების ჩათვლით, რომლებიც არ საჭიროებენ ინვესტიციებს.</w:t>
            </w:r>
          </w:p>
        </w:tc>
        <w:tc>
          <w:tcPr>
            <w:tcW w:w="2282" w:type="pct"/>
            <w:tcBorders>
              <w:top w:val="nil"/>
              <w:left w:val="nil"/>
              <w:bottom w:val="single" w:sz="4" w:space="0" w:color="auto"/>
              <w:right w:val="single" w:sz="4" w:space="0" w:color="auto"/>
            </w:tcBorders>
            <w:shd w:val="clear" w:color="auto" w:fill="auto"/>
            <w:vAlign w:val="center"/>
            <w:hideMark/>
          </w:tcPr>
          <w:p w14:paraId="11B8CA27" w14:textId="1F2CEE26" w:rsidR="00C5720A" w:rsidRPr="00737CEA" w:rsidRDefault="00ED409E" w:rsidP="00737CEA">
            <w:pPr>
              <w:pStyle w:val="ListParagraph"/>
              <w:numPr>
                <w:ilvl w:val="0"/>
                <w:numId w:val="6"/>
              </w:numPr>
              <w:spacing w:after="0" w:line="240" w:lineRule="auto"/>
              <w:jc w:val="both"/>
              <w:rPr>
                <w:rFonts w:ascii="Sylfaen" w:eastAsia="Times New Roman" w:hAnsi="Sylfaen" w:cs="Calibri"/>
                <w:sz w:val="20"/>
                <w:szCs w:val="20"/>
                <w:lang w:val="ka-GE"/>
              </w:rPr>
            </w:pPr>
            <w:proofErr w:type="spellStart"/>
            <w:r w:rsidRPr="00552BD6">
              <w:rPr>
                <w:rFonts w:ascii="Sylfaen" w:eastAsia="Times New Roman" w:hAnsi="Sylfaen" w:cs="Calibri"/>
                <w:sz w:val="20"/>
                <w:szCs w:val="20"/>
              </w:rPr>
              <w:t>სატუმბო</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სადგური</w:t>
            </w:r>
            <w:proofErr w:type="spellEnd"/>
            <w:r>
              <w:rPr>
                <w:rFonts w:ascii="Sylfaen" w:eastAsia="Times New Roman" w:hAnsi="Sylfaen" w:cs="Calibri"/>
                <w:sz w:val="20"/>
                <w:szCs w:val="20"/>
                <w:lang w:val="ka-GE"/>
              </w:rPr>
              <w:t>ს მშენებლობა</w:t>
            </w:r>
            <w:r w:rsidRPr="00552BD6">
              <w:rPr>
                <w:rFonts w:ascii="Sylfaen" w:eastAsia="Times New Roman" w:hAnsi="Sylfaen" w:cs="Calibri"/>
                <w:sz w:val="20"/>
                <w:szCs w:val="20"/>
              </w:rPr>
              <w:t xml:space="preserve"> 500 </w:t>
            </w:r>
            <w:proofErr w:type="spellStart"/>
            <w:r w:rsidRPr="00552BD6">
              <w:rPr>
                <w:rFonts w:ascii="Sylfaen" w:eastAsia="Times New Roman" w:hAnsi="Sylfaen" w:cs="Calibri"/>
                <w:sz w:val="20"/>
                <w:szCs w:val="20"/>
              </w:rPr>
              <w:t>მ.კბ</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რეზერვუარი</w:t>
            </w:r>
            <w:proofErr w:type="spellEnd"/>
            <w:r w:rsidRPr="00552BD6">
              <w:rPr>
                <w:rFonts w:ascii="Sylfaen" w:eastAsia="Times New Roman" w:hAnsi="Sylfaen" w:cs="Calibri"/>
                <w:sz w:val="20"/>
                <w:szCs w:val="20"/>
                <w:lang w:val="ka-GE"/>
              </w:rPr>
              <w:t>თ</w:t>
            </w:r>
            <w:r w:rsidRPr="00552BD6">
              <w:rPr>
                <w:rFonts w:ascii="Sylfaen" w:eastAsia="Times New Roman" w:hAnsi="Sylfaen" w:cs="Calibri"/>
                <w:sz w:val="20"/>
                <w:szCs w:val="20"/>
              </w:rPr>
              <w:t xml:space="preserve">, </w:t>
            </w:r>
            <w:r>
              <w:rPr>
                <w:rFonts w:ascii="Sylfaen" w:eastAsia="Times New Roman" w:hAnsi="Sylfaen" w:cs="Calibri"/>
                <w:sz w:val="20"/>
                <w:szCs w:val="20"/>
                <w:lang w:val="ka-GE"/>
              </w:rPr>
              <w:t>რომელიც მოახდენს</w:t>
            </w:r>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მოსახლეობი</w:t>
            </w:r>
            <w:proofErr w:type="spellEnd"/>
            <w:r w:rsidR="00C5720A">
              <w:rPr>
                <w:rFonts w:ascii="Sylfaen" w:eastAsia="Times New Roman" w:hAnsi="Sylfaen" w:cs="Calibri"/>
                <w:sz w:val="20"/>
                <w:szCs w:val="20"/>
                <w:lang w:val="ka-GE"/>
              </w:rPr>
              <w:t>სათვის რეგულარული წყლის მიწოდებას</w:t>
            </w:r>
            <w:r w:rsidRPr="00552BD6">
              <w:rPr>
                <w:rFonts w:ascii="Sylfaen" w:eastAsia="Times New Roman" w:hAnsi="Sylfaen" w:cs="Calibri"/>
                <w:sz w:val="20"/>
                <w:szCs w:val="20"/>
              </w:rPr>
              <w:t>.</w:t>
            </w:r>
          </w:p>
        </w:tc>
        <w:tc>
          <w:tcPr>
            <w:tcW w:w="898" w:type="pct"/>
            <w:tcBorders>
              <w:top w:val="nil"/>
              <w:left w:val="nil"/>
              <w:bottom w:val="single" w:sz="4" w:space="0" w:color="auto"/>
              <w:right w:val="single" w:sz="4" w:space="0" w:color="auto"/>
            </w:tcBorders>
            <w:shd w:val="clear" w:color="auto" w:fill="auto"/>
            <w:vAlign w:val="center"/>
            <w:hideMark/>
          </w:tcPr>
          <w:p w14:paraId="792FEF24"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02C0CBA0" w14:textId="77777777" w:rsidTr="0088720E">
        <w:trPr>
          <w:trHeight w:hRule="exact" w:val="6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3843A64"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xml:space="preserve">b.    </w:t>
            </w:r>
            <w:r w:rsidRPr="00552BD6">
              <w:rPr>
                <w:rFonts w:ascii="Sylfaen" w:eastAsia="Times New Roman" w:hAnsi="Sylfaen" w:cs="Calibri"/>
                <w:b/>
                <w:bCs/>
                <w:i/>
                <w:iCs/>
                <w:sz w:val="20"/>
                <w:szCs w:val="20"/>
                <w:lang w:val="ka-GE"/>
              </w:rPr>
              <w:t>საჭიროებების შეფასება</w:t>
            </w:r>
          </w:p>
        </w:tc>
      </w:tr>
      <w:tr w:rsidR="00C3570D" w:rsidRPr="00552BD6" w14:paraId="50766883" w14:textId="77777777" w:rsidTr="00737CEA">
        <w:trPr>
          <w:trHeight w:hRule="exact" w:val="2644"/>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39505C91"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10.   განსაზღვრეთ პროექტის განხორციელების შედეგად სარგებელის მიმღები საბოლოო ბენეფიციარების კონკრეტული სამიზნე ჯგუფი.</w:t>
            </w:r>
          </w:p>
        </w:tc>
        <w:tc>
          <w:tcPr>
            <w:tcW w:w="2282" w:type="pct"/>
            <w:tcBorders>
              <w:top w:val="nil"/>
              <w:left w:val="nil"/>
              <w:bottom w:val="single" w:sz="4" w:space="0" w:color="auto"/>
              <w:right w:val="single" w:sz="4" w:space="0" w:color="auto"/>
            </w:tcBorders>
            <w:shd w:val="clear" w:color="auto" w:fill="auto"/>
            <w:vAlign w:val="center"/>
            <w:hideMark/>
          </w:tcPr>
          <w:p w14:paraId="5AFBFD4B" w14:textId="15331956" w:rsidR="002208EF" w:rsidRPr="00552BD6" w:rsidRDefault="00DB20CD" w:rsidP="002208EF">
            <w:pPr>
              <w:spacing w:after="0" w:line="240" w:lineRule="auto"/>
              <w:jc w:val="both"/>
              <w:rPr>
                <w:rFonts w:ascii="Sylfaen" w:eastAsia="Times New Roman" w:hAnsi="Sylfaen" w:cs="Calibri"/>
                <w:sz w:val="20"/>
                <w:szCs w:val="20"/>
                <w:lang w:val="ka-GE"/>
              </w:rPr>
            </w:pPr>
            <w:r w:rsidRPr="00552BD6">
              <w:rPr>
                <w:rFonts w:ascii="Sylfaen" w:eastAsia="Times New Roman" w:hAnsi="Sylfaen" w:cs="Calibri"/>
                <w:sz w:val="20"/>
                <w:szCs w:val="20"/>
                <w:lang w:val="ka-GE"/>
              </w:rPr>
              <w:t>პროექტის განხორციელების შედეგად სარგებელს მი</w:t>
            </w:r>
            <w:r w:rsidR="00F318FF">
              <w:rPr>
                <w:rFonts w:ascii="Sylfaen" w:eastAsia="Times New Roman" w:hAnsi="Sylfaen" w:cs="Calibri"/>
                <w:sz w:val="20"/>
                <w:szCs w:val="20"/>
                <w:lang w:val="ka-GE"/>
              </w:rPr>
              <w:t>ი</w:t>
            </w:r>
            <w:r w:rsidRPr="00552BD6">
              <w:rPr>
                <w:rFonts w:ascii="Sylfaen" w:eastAsia="Times New Roman" w:hAnsi="Sylfaen" w:cs="Calibri"/>
                <w:sz w:val="20"/>
                <w:szCs w:val="20"/>
                <w:lang w:val="ka-GE"/>
              </w:rPr>
              <w:t>ღებს შემდეგი სამიზნე ჯგუფები:</w:t>
            </w:r>
          </w:p>
          <w:p w14:paraId="10311631" w14:textId="2C1BF729" w:rsidR="002208EF" w:rsidRPr="00552BD6" w:rsidRDefault="002208EF" w:rsidP="002208EF">
            <w:pPr>
              <w:spacing w:after="0" w:line="240" w:lineRule="auto"/>
              <w:jc w:val="both"/>
              <w:rPr>
                <w:rFonts w:ascii="Sylfaen" w:eastAsia="Times New Roman" w:hAnsi="Sylfaen" w:cs="Calibri"/>
                <w:sz w:val="20"/>
                <w:szCs w:val="20"/>
                <w:lang w:val="ka-GE"/>
              </w:rPr>
            </w:pPr>
            <w:r w:rsidRPr="00552BD6">
              <w:rPr>
                <w:rFonts w:ascii="Sylfaen" w:eastAsia="Times New Roman" w:hAnsi="Sylfaen" w:cs="Calibri"/>
                <w:sz w:val="20"/>
                <w:szCs w:val="20"/>
                <w:lang w:val="ka-GE"/>
              </w:rPr>
              <w:t>1) მწვანე კონცხის დასახლებაში</w:t>
            </w:r>
            <w:r w:rsidR="00C5720A">
              <w:rPr>
                <w:rFonts w:ascii="Sylfaen" w:eastAsia="Times New Roman" w:hAnsi="Sylfaen" w:cs="Calibri"/>
                <w:sz w:val="20"/>
                <w:szCs w:val="20"/>
                <w:lang w:val="ka-GE"/>
              </w:rPr>
              <w:t xml:space="preserve"> </w:t>
            </w:r>
            <w:r w:rsidR="00C5720A" w:rsidRPr="00337F8A">
              <w:rPr>
                <w:rFonts w:ascii="Sylfaen" w:eastAsia="Times New Roman" w:hAnsi="Sylfaen" w:cs="Calibri"/>
                <w:sz w:val="20"/>
                <w:szCs w:val="20"/>
                <w:lang w:val="ka-GE"/>
              </w:rPr>
              <w:t>მცხოვრები</w:t>
            </w:r>
            <w:r w:rsidRPr="00337F8A">
              <w:rPr>
                <w:rFonts w:ascii="Sylfaen" w:eastAsia="Times New Roman" w:hAnsi="Sylfaen" w:cs="Calibri"/>
                <w:sz w:val="20"/>
                <w:szCs w:val="20"/>
                <w:lang w:val="ka-GE"/>
              </w:rPr>
              <w:t xml:space="preserve"> </w:t>
            </w:r>
            <w:r w:rsidR="00815616" w:rsidRPr="00337F8A">
              <w:rPr>
                <w:rFonts w:ascii="Sylfaen" w:eastAsia="Times New Roman" w:hAnsi="Sylfaen" w:cs="Calibri"/>
                <w:sz w:val="20"/>
                <w:szCs w:val="20"/>
                <w:lang w:val="ka-GE"/>
              </w:rPr>
              <w:t>420</w:t>
            </w:r>
            <w:r w:rsidR="00DB20CD" w:rsidRPr="00337F8A">
              <w:rPr>
                <w:rFonts w:ascii="Sylfaen" w:eastAsia="Times New Roman" w:hAnsi="Sylfaen" w:cs="Calibri"/>
                <w:sz w:val="20"/>
                <w:szCs w:val="20"/>
                <w:lang w:val="ka-GE"/>
              </w:rPr>
              <w:t xml:space="preserve"> ოჯახ</w:t>
            </w:r>
            <w:r w:rsidRPr="00337F8A">
              <w:rPr>
                <w:rFonts w:ascii="Sylfaen" w:eastAsia="Times New Roman" w:hAnsi="Sylfaen" w:cs="Calibri"/>
                <w:sz w:val="20"/>
                <w:szCs w:val="20"/>
                <w:lang w:val="ka-GE"/>
              </w:rPr>
              <w:t>ი;</w:t>
            </w:r>
            <w:r w:rsidR="00F318FF">
              <w:rPr>
                <w:rFonts w:ascii="Sylfaen" w:eastAsia="Times New Roman" w:hAnsi="Sylfaen" w:cs="Calibri"/>
                <w:sz w:val="20"/>
                <w:szCs w:val="20"/>
                <w:lang w:val="ka-GE"/>
              </w:rPr>
              <w:t xml:space="preserve"> პერსპექტივა + 80 ოჯახი;</w:t>
            </w:r>
          </w:p>
          <w:p w14:paraId="462D1783" w14:textId="21C5F0EC" w:rsidR="00C5720A" w:rsidRDefault="002208EF" w:rsidP="00C5720A">
            <w:pPr>
              <w:spacing w:after="0" w:line="240" w:lineRule="auto"/>
              <w:jc w:val="both"/>
              <w:rPr>
                <w:rFonts w:ascii="Sylfaen" w:eastAsia="Times New Roman" w:hAnsi="Sylfaen" w:cs="Calibri"/>
                <w:sz w:val="20"/>
                <w:szCs w:val="20"/>
                <w:lang w:val="ka-GE"/>
              </w:rPr>
            </w:pPr>
            <w:r w:rsidRPr="00552BD6">
              <w:rPr>
                <w:rFonts w:ascii="Sylfaen" w:eastAsia="Times New Roman" w:hAnsi="Sylfaen" w:cs="Calibri"/>
                <w:sz w:val="20"/>
                <w:szCs w:val="20"/>
                <w:lang w:val="ka-GE"/>
              </w:rPr>
              <w:t xml:space="preserve">2) </w:t>
            </w:r>
            <w:r w:rsidR="00DB20CD" w:rsidRPr="00552BD6">
              <w:rPr>
                <w:rFonts w:ascii="Sylfaen" w:eastAsia="Times New Roman" w:hAnsi="Sylfaen" w:cs="Calibri"/>
                <w:sz w:val="20"/>
                <w:szCs w:val="20"/>
                <w:lang w:val="ka-GE"/>
              </w:rPr>
              <w:t>ორმოცდაათამდე მოქმედ და მშენებარე საოჯახო ტიპის და მაღალი კლასის სასატუმრო</w:t>
            </w:r>
            <w:r w:rsidR="00F318FF">
              <w:rPr>
                <w:rFonts w:ascii="Sylfaen" w:eastAsia="Times New Roman" w:hAnsi="Sylfaen" w:cs="Calibri"/>
                <w:sz w:val="20"/>
                <w:szCs w:val="20"/>
                <w:lang w:val="ka-GE"/>
              </w:rPr>
              <w:t>ები</w:t>
            </w:r>
            <w:r w:rsidR="00737CEA">
              <w:rPr>
                <w:rFonts w:ascii="Sylfaen" w:eastAsia="Times New Roman" w:hAnsi="Sylfaen" w:cs="Calibri"/>
                <w:sz w:val="20"/>
                <w:szCs w:val="20"/>
                <w:lang w:val="ka-GE"/>
              </w:rPr>
              <w:t>;</w:t>
            </w:r>
          </w:p>
          <w:p w14:paraId="4FA8BBB9" w14:textId="77777777" w:rsidR="00756FC0" w:rsidRDefault="00C5720A" w:rsidP="00265A1D">
            <w:pPr>
              <w:spacing w:after="0" w:line="240" w:lineRule="auto"/>
              <w:jc w:val="both"/>
              <w:rPr>
                <w:rFonts w:ascii="Sylfaen" w:eastAsia="Times New Roman" w:hAnsi="Sylfaen" w:cs="Calibri"/>
                <w:sz w:val="20"/>
                <w:szCs w:val="20"/>
                <w:lang w:val="ka-GE"/>
              </w:rPr>
            </w:pPr>
            <w:r>
              <w:rPr>
                <w:rFonts w:ascii="Sylfaen" w:eastAsia="Times New Roman" w:hAnsi="Sylfaen" w:cs="Calibri"/>
                <w:sz w:val="20"/>
                <w:szCs w:val="20"/>
                <w:lang w:val="ka-GE"/>
              </w:rPr>
              <w:t>3) ტურისტები;</w:t>
            </w:r>
          </w:p>
          <w:p w14:paraId="4AEBE1E4" w14:textId="03B6A815" w:rsidR="00737CEA" w:rsidRPr="00552BD6" w:rsidRDefault="00737CEA" w:rsidP="00265A1D">
            <w:pPr>
              <w:spacing w:after="0" w:line="240" w:lineRule="auto"/>
              <w:jc w:val="both"/>
              <w:rPr>
                <w:rFonts w:ascii="Sylfaen" w:eastAsia="Times New Roman" w:hAnsi="Sylfaen" w:cs="Calibri"/>
                <w:sz w:val="20"/>
                <w:szCs w:val="20"/>
                <w:lang w:val="ka-GE"/>
              </w:rPr>
            </w:pPr>
            <w:r>
              <w:rPr>
                <w:rFonts w:ascii="Sylfaen" w:eastAsia="Times New Roman" w:hAnsi="Sylfaen" w:cs="Calibri"/>
                <w:sz w:val="20"/>
                <w:szCs w:val="20"/>
                <w:lang w:val="ka-GE"/>
              </w:rPr>
              <w:t>4) რესტ</w:t>
            </w:r>
            <w:r w:rsidR="00966935">
              <w:rPr>
                <w:rFonts w:ascii="Sylfaen" w:eastAsia="Times New Roman" w:hAnsi="Sylfaen" w:cs="Calibri"/>
                <w:sz w:val="20"/>
                <w:szCs w:val="20"/>
                <w:lang w:val="ka-GE"/>
              </w:rPr>
              <w:t>ორნები, სწრაფი კვების ობიექტები.</w:t>
            </w:r>
          </w:p>
        </w:tc>
        <w:tc>
          <w:tcPr>
            <w:tcW w:w="898" w:type="pct"/>
            <w:tcBorders>
              <w:top w:val="nil"/>
              <w:left w:val="nil"/>
              <w:bottom w:val="single" w:sz="4" w:space="0" w:color="auto"/>
              <w:right w:val="single" w:sz="4" w:space="0" w:color="auto"/>
            </w:tcBorders>
            <w:shd w:val="clear" w:color="auto" w:fill="auto"/>
            <w:vAlign w:val="center"/>
          </w:tcPr>
          <w:p w14:paraId="5645D7D8" w14:textId="4E4EDF85" w:rsidR="0088720E" w:rsidRPr="00552BD6" w:rsidRDefault="0088720E" w:rsidP="0088720E">
            <w:pPr>
              <w:spacing w:after="0" w:line="240" w:lineRule="auto"/>
              <w:rPr>
                <w:rFonts w:ascii="Sylfaen" w:eastAsia="Times New Roman" w:hAnsi="Sylfaen" w:cs="Calibri"/>
                <w:sz w:val="20"/>
                <w:szCs w:val="20"/>
              </w:rPr>
            </w:pPr>
          </w:p>
        </w:tc>
      </w:tr>
      <w:tr w:rsidR="00C3570D" w:rsidRPr="00552BD6" w14:paraId="6553308F" w14:textId="77777777" w:rsidTr="00966935">
        <w:trPr>
          <w:trHeight w:hRule="exact" w:val="1589"/>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69944AC5"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lastRenderedPageBreak/>
              <w:t>11.   განსაზღვრეთ პროექტით გათვალისწინებული მომსახურების საბოლოო მომხმარებლების  დაახლოებითი რაოდენობა, საზომი ერთეულის მითითებით (მაგ: ერთ მოსახლეზე, ერთ ოჯახზე, საწარმოზე).</w:t>
            </w:r>
          </w:p>
        </w:tc>
        <w:tc>
          <w:tcPr>
            <w:tcW w:w="2282" w:type="pct"/>
            <w:tcBorders>
              <w:top w:val="nil"/>
              <w:left w:val="nil"/>
              <w:bottom w:val="single" w:sz="4" w:space="0" w:color="auto"/>
              <w:right w:val="single" w:sz="4" w:space="0" w:color="auto"/>
            </w:tcBorders>
            <w:shd w:val="clear" w:color="auto" w:fill="auto"/>
            <w:vAlign w:val="center"/>
            <w:hideMark/>
          </w:tcPr>
          <w:p w14:paraId="790557F5" w14:textId="77777777" w:rsidR="002208EF" w:rsidRPr="00552BD6" w:rsidRDefault="002208EF" w:rsidP="002208EF">
            <w:pPr>
              <w:spacing w:after="0" w:line="240" w:lineRule="auto"/>
              <w:jc w:val="both"/>
              <w:rPr>
                <w:rFonts w:ascii="Sylfaen" w:eastAsia="Times New Roman" w:hAnsi="Sylfaen" w:cs="Calibri"/>
                <w:sz w:val="20"/>
                <w:szCs w:val="20"/>
                <w:lang w:val="ka-GE"/>
              </w:rPr>
            </w:pPr>
            <w:r w:rsidRPr="00552BD6">
              <w:rPr>
                <w:rFonts w:ascii="Sylfaen" w:eastAsia="Times New Roman" w:hAnsi="Sylfaen" w:cs="Calibri"/>
                <w:sz w:val="20"/>
                <w:szCs w:val="20"/>
                <w:lang w:val="ka-GE"/>
              </w:rPr>
              <w:t>საბოლოო მომხმარებლები:</w:t>
            </w:r>
          </w:p>
          <w:p w14:paraId="408C6A29" w14:textId="25A5A84D" w:rsidR="00F318FF" w:rsidRPr="00552BD6" w:rsidRDefault="002208EF" w:rsidP="00F318FF">
            <w:pPr>
              <w:spacing w:after="0" w:line="240" w:lineRule="auto"/>
              <w:jc w:val="both"/>
              <w:rPr>
                <w:rFonts w:ascii="Sylfaen" w:eastAsia="Times New Roman" w:hAnsi="Sylfaen" w:cs="Calibri"/>
                <w:sz w:val="20"/>
                <w:szCs w:val="20"/>
                <w:lang w:val="ka-GE"/>
              </w:rPr>
            </w:pPr>
            <w:r w:rsidRPr="00552BD6">
              <w:rPr>
                <w:rFonts w:ascii="Sylfaen" w:eastAsia="Times New Roman" w:hAnsi="Sylfaen" w:cs="Calibri"/>
                <w:sz w:val="20"/>
                <w:szCs w:val="20"/>
                <w:lang w:val="ka-GE"/>
              </w:rPr>
              <w:t xml:space="preserve">1) მწვანე კონცხის დასახლებაში </w:t>
            </w:r>
            <w:r w:rsidR="00F318FF" w:rsidRPr="00337F8A">
              <w:rPr>
                <w:rFonts w:ascii="Sylfaen" w:eastAsia="Times New Roman" w:hAnsi="Sylfaen" w:cs="Calibri"/>
                <w:sz w:val="20"/>
                <w:szCs w:val="20"/>
                <w:lang w:val="ka-GE"/>
              </w:rPr>
              <w:t>420 ოჯახი;</w:t>
            </w:r>
            <w:r w:rsidR="00F318FF">
              <w:rPr>
                <w:rFonts w:ascii="Sylfaen" w:eastAsia="Times New Roman" w:hAnsi="Sylfaen" w:cs="Calibri"/>
                <w:sz w:val="20"/>
                <w:szCs w:val="20"/>
                <w:lang w:val="ka-GE"/>
              </w:rPr>
              <w:t xml:space="preserve"> პერსპექტივა + 80 ოჯახი;</w:t>
            </w:r>
          </w:p>
          <w:p w14:paraId="19D59C81" w14:textId="77777777" w:rsidR="00C5720A" w:rsidRDefault="002208EF" w:rsidP="002208EF">
            <w:pPr>
              <w:spacing w:after="0" w:line="240" w:lineRule="auto"/>
              <w:jc w:val="both"/>
              <w:rPr>
                <w:rFonts w:ascii="Sylfaen" w:eastAsia="Times New Roman" w:hAnsi="Sylfaen" w:cs="Calibri"/>
                <w:sz w:val="20"/>
                <w:szCs w:val="20"/>
                <w:lang w:val="ka-GE"/>
              </w:rPr>
            </w:pPr>
            <w:r w:rsidRPr="00552BD6">
              <w:rPr>
                <w:rFonts w:ascii="Sylfaen" w:eastAsia="Times New Roman" w:hAnsi="Sylfaen" w:cs="Calibri"/>
                <w:sz w:val="20"/>
                <w:szCs w:val="20"/>
                <w:lang w:val="ka-GE"/>
              </w:rPr>
              <w:t>2) ორმოცდაათამდე მოქმედ და მშენებარე საოჯახო ტიპის და მაღალი კლასის სასატუმროები</w:t>
            </w:r>
            <w:r w:rsidR="00966935">
              <w:rPr>
                <w:rFonts w:ascii="Sylfaen" w:eastAsia="Times New Roman" w:hAnsi="Sylfaen" w:cs="Calibri"/>
                <w:sz w:val="20"/>
                <w:szCs w:val="20"/>
                <w:lang w:val="ka-GE"/>
              </w:rPr>
              <w:t>;</w:t>
            </w:r>
          </w:p>
          <w:p w14:paraId="39A130B2" w14:textId="379FCA02" w:rsidR="00966935" w:rsidRPr="00C5720A" w:rsidRDefault="00966935" w:rsidP="002208EF">
            <w:pPr>
              <w:spacing w:after="0" w:line="240" w:lineRule="auto"/>
              <w:jc w:val="both"/>
              <w:rPr>
                <w:rFonts w:ascii="Sylfaen" w:eastAsia="Times New Roman" w:hAnsi="Sylfaen" w:cs="Calibri"/>
                <w:sz w:val="20"/>
                <w:szCs w:val="20"/>
                <w:lang w:val="ka-GE"/>
              </w:rPr>
            </w:pPr>
            <w:r>
              <w:rPr>
                <w:rFonts w:ascii="Sylfaen" w:eastAsia="Times New Roman" w:hAnsi="Sylfaen" w:cs="Calibri"/>
                <w:sz w:val="20"/>
                <w:szCs w:val="20"/>
                <w:lang w:val="ka-GE"/>
              </w:rPr>
              <w:t>3) რესტორნები, სწრაფი კვების ობიექტები.</w:t>
            </w:r>
          </w:p>
        </w:tc>
        <w:tc>
          <w:tcPr>
            <w:tcW w:w="898" w:type="pct"/>
            <w:tcBorders>
              <w:top w:val="nil"/>
              <w:left w:val="nil"/>
              <w:bottom w:val="single" w:sz="4" w:space="0" w:color="auto"/>
              <w:right w:val="single" w:sz="4" w:space="0" w:color="auto"/>
            </w:tcBorders>
            <w:shd w:val="clear" w:color="auto" w:fill="auto"/>
            <w:vAlign w:val="center"/>
            <w:hideMark/>
          </w:tcPr>
          <w:p w14:paraId="77D5EF88"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0DFBB92E" w14:textId="77777777" w:rsidTr="00966935">
        <w:trPr>
          <w:trHeight w:hRule="exact" w:val="2688"/>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437ADD67"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12.   განსაზღვრეთ პროექტით გათვალისწინებულ მომსახურებაზე არსებული ფიზიკური მოთხოვნა და  მისი ზრდის ტემპი, საზომი ერთეულ(ებ)ის მითითებით (მაგ: კუბური მეტრი წყალი დღეში, სატრანსპორტო მოძრაობა დღეში და სხვა).</w:t>
            </w:r>
          </w:p>
        </w:tc>
        <w:tc>
          <w:tcPr>
            <w:tcW w:w="2282" w:type="pct"/>
            <w:tcBorders>
              <w:top w:val="nil"/>
              <w:left w:val="nil"/>
              <w:bottom w:val="single" w:sz="4" w:space="0" w:color="auto"/>
              <w:right w:val="single" w:sz="4" w:space="0" w:color="auto"/>
            </w:tcBorders>
            <w:shd w:val="clear" w:color="auto" w:fill="auto"/>
            <w:vAlign w:val="center"/>
            <w:hideMark/>
          </w:tcPr>
          <w:p w14:paraId="5B8C9122" w14:textId="3A935C0C" w:rsidR="0088720E" w:rsidRPr="00552BD6" w:rsidRDefault="002208EF" w:rsidP="00610478">
            <w:pPr>
              <w:spacing w:after="0" w:line="240" w:lineRule="auto"/>
              <w:jc w:val="both"/>
              <w:rPr>
                <w:rFonts w:ascii="Sylfaen" w:eastAsia="Times New Roman" w:hAnsi="Sylfaen" w:cs="Calibri"/>
                <w:sz w:val="20"/>
                <w:szCs w:val="20"/>
                <w:lang w:val="ka-GE"/>
              </w:rPr>
            </w:pPr>
            <w:r w:rsidRPr="00552BD6">
              <w:rPr>
                <w:rFonts w:ascii="Sylfaen" w:eastAsia="Times New Roman" w:hAnsi="Sylfaen" w:cs="Calibri"/>
                <w:sz w:val="20"/>
                <w:szCs w:val="20"/>
                <w:lang w:val="ka-GE"/>
              </w:rPr>
              <w:t>მოსახლეობაზე არსებული ზრდის ტემპი</w:t>
            </w:r>
            <w:r w:rsidR="00F318FF">
              <w:rPr>
                <w:rFonts w:ascii="Sylfaen" w:eastAsia="Times New Roman" w:hAnsi="Sylfaen" w:cs="Calibri"/>
                <w:sz w:val="20"/>
                <w:szCs w:val="20"/>
                <w:lang w:val="ka-GE"/>
              </w:rPr>
              <w:t>:</w:t>
            </w:r>
            <w:r w:rsidR="00EB5F67" w:rsidRPr="00552BD6">
              <w:rPr>
                <w:rFonts w:ascii="Sylfaen" w:eastAsia="Times New Roman" w:hAnsi="Sylfaen" w:cs="Calibri"/>
                <w:sz w:val="20"/>
                <w:szCs w:val="20"/>
                <w:lang w:val="ka-GE"/>
              </w:rPr>
              <w:t xml:space="preserve"> </w:t>
            </w:r>
          </w:p>
          <w:p w14:paraId="3AA8A197" w14:textId="77777777" w:rsidR="00EB5F67" w:rsidRPr="00552BD6" w:rsidRDefault="00EB5F67" w:rsidP="00610478">
            <w:pPr>
              <w:spacing w:after="0" w:line="240" w:lineRule="auto"/>
              <w:jc w:val="both"/>
              <w:rPr>
                <w:rFonts w:ascii="Sylfaen" w:eastAsia="Times New Roman" w:hAnsi="Sylfaen" w:cs="Calibri"/>
                <w:sz w:val="20"/>
                <w:szCs w:val="20"/>
                <w:lang w:val="ka-GE"/>
              </w:rPr>
            </w:pPr>
            <w:r w:rsidRPr="00552BD6">
              <w:rPr>
                <w:rFonts w:ascii="Sylfaen" w:eastAsia="Times New Roman" w:hAnsi="Sylfaen" w:cs="Calibri"/>
                <w:sz w:val="20"/>
                <w:szCs w:val="20"/>
                <w:lang w:val="ka-GE"/>
              </w:rPr>
              <w:t>პროექტი ითვალისწინებს ოჯახში 5,5 კაცს (ტურისტების ჩათვლით). იქიდან გამომდინარე, რომ დასახლება მიეკუთვნება ტურისტულ ზონას  მოსახლეზე წყალმომარაგების ნორმას ვიღებთ 180 ლ/კაც.დღ.ღ. მაშინ საშუალო დღეღამური ხარჯი ტოლი იქნება დაახლოებით</w:t>
            </w:r>
          </w:p>
          <w:p w14:paraId="724BE855" w14:textId="77777777" w:rsidR="00E56877" w:rsidRPr="00552BD6" w:rsidRDefault="00E56877" w:rsidP="00E56877">
            <w:pPr>
              <w:spacing w:after="0"/>
              <w:rPr>
                <w:rFonts w:ascii="Sylfaen" w:hAnsi="Sylfaen"/>
                <w:sz w:val="20"/>
                <w:szCs w:val="20"/>
                <w:lang w:val="ka-GE"/>
              </w:rPr>
            </w:pPr>
            <w:r w:rsidRPr="00552BD6">
              <w:rPr>
                <w:rFonts w:ascii="Sylfaen" w:hAnsi="Sylfaen"/>
                <w:sz w:val="20"/>
                <w:szCs w:val="20"/>
              </w:rPr>
              <w:t>2019</w:t>
            </w:r>
            <w:r w:rsidR="003648C8" w:rsidRPr="00552BD6">
              <w:rPr>
                <w:rFonts w:ascii="Sylfaen" w:hAnsi="Sylfaen"/>
                <w:sz w:val="20"/>
                <w:szCs w:val="20"/>
                <w:lang w:val="ka-GE"/>
              </w:rPr>
              <w:t>/20</w:t>
            </w:r>
            <w:r w:rsidRPr="00552BD6">
              <w:rPr>
                <w:rFonts w:ascii="Sylfaen" w:hAnsi="Sylfaen"/>
                <w:sz w:val="20"/>
                <w:szCs w:val="20"/>
              </w:rPr>
              <w:t xml:space="preserve"> </w:t>
            </w:r>
            <w:r w:rsidR="003648C8" w:rsidRPr="00552BD6">
              <w:rPr>
                <w:rFonts w:ascii="Sylfaen" w:hAnsi="Sylfaen"/>
                <w:sz w:val="20"/>
                <w:szCs w:val="20"/>
              </w:rPr>
              <w:t>-</w:t>
            </w:r>
            <w:r w:rsidRPr="00552BD6">
              <w:rPr>
                <w:rFonts w:ascii="Sylfaen" w:hAnsi="Sylfaen"/>
                <w:sz w:val="20"/>
                <w:szCs w:val="20"/>
              </w:rPr>
              <w:t xml:space="preserve"> </w:t>
            </w:r>
            <w:r w:rsidR="00815616">
              <w:rPr>
                <w:rFonts w:ascii="Sylfaen" w:hAnsi="Sylfaen"/>
                <w:sz w:val="20"/>
                <w:szCs w:val="20"/>
                <w:lang w:val="ka-GE"/>
              </w:rPr>
              <w:t>420</w:t>
            </w:r>
            <w:r w:rsidRPr="00552BD6">
              <w:rPr>
                <w:rFonts w:ascii="Sylfaen" w:hAnsi="Sylfaen"/>
                <w:sz w:val="20"/>
                <w:szCs w:val="20"/>
              </w:rPr>
              <w:t xml:space="preserve"> </w:t>
            </w:r>
            <w:r w:rsidRPr="00552BD6">
              <w:rPr>
                <w:rFonts w:ascii="Sylfaen" w:hAnsi="Sylfaen"/>
                <w:sz w:val="20"/>
                <w:szCs w:val="20"/>
                <w:lang w:val="ka-GE"/>
              </w:rPr>
              <w:t xml:space="preserve">ოჯახზე დაახლოებით </w:t>
            </w:r>
            <w:r w:rsidRPr="00552BD6">
              <w:rPr>
                <w:rFonts w:ascii="Sylfaen" w:hAnsi="Sylfaen"/>
                <w:sz w:val="20"/>
                <w:szCs w:val="20"/>
              </w:rPr>
              <w:t xml:space="preserve">- </w:t>
            </w:r>
            <w:r w:rsidR="00815616">
              <w:rPr>
                <w:rFonts w:ascii="Sylfaen" w:hAnsi="Sylfaen"/>
                <w:sz w:val="20"/>
                <w:szCs w:val="20"/>
                <w:lang w:val="ka-GE"/>
              </w:rPr>
              <w:t>519</w:t>
            </w:r>
            <w:r w:rsidR="00A947BB" w:rsidRPr="00A947BB">
              <w:rPr>
                <w:rFonts w:ascii="Sylfaen" w:hAnsi="Sylfaen"/>
                <w:sz w:val="20"/>
                <w:szCs w:val="20"/>
              </w:rPr>
              <w:t>.</w:t>
            </w:r>
            <w:r w:rsidR="00815616">
              <w:rPr>
                <w:rFonts w:ascii="Sylfaen" w:hAnsi="Sylfaen"/>
                <w:sz w:val="20"/>
                <w:szCs w:val="20"/>
                <w:lang w:val="ka-GE"/>
              </w:rPr>
              <w:t>75</w:t>
            </w:r>
            <w:r w:rsidR="00A947BB">
              <w:rPr>
                <w:rFonts w:ascii="Sylfaen" w:hAnsi="Sylfaen"/>
                <w:sz w:val="20"/>
                <w:szCs w:val="20"/>
                <w:lang w:val="ka-GE"/>
              </w:rPr>
              <w:t xml:space="preserve"> </w:t>
            </w:r>
            <w:r w:rsidRPr="00552BD6">
              <w:rPr>
                <w:rFonts w:ascii="Sylfaen" w:hAnsi="Sylfaen"/>
                <w:sz w:val="20"/>
                <w:szCs w:val="20"/>
              </w:rPr>
              <w:t>- მ^3</w:t>
            </w:r>
            <w:proofErr w:type="gramStart"/>
            <w:r w:rsidRPr="00552BD6">
              <w:rPr>
                <w:rFonts w:ascii="Sylfaen" w:hAnsi="Sylfaen"/>
                <w:sz w:val="20"/>
                <w:szCs w:val="20"/>
              </w:rPr>
              <w:t>⁄(</w:t>
            </w:r>
            <w:proofErr w:type="spellStart"/>
            <w:proofErr w:type="gramEnd"/>
            <w:r w:rsidRPr="00552BD6">
              <w:rPr>
                <w:rFonts w:ascii="Sylfaen" w:hAnsi="Sylfaen"/>
                <w:sz w:val="20"/>
                <w:szCs w:val="20"/>
              </w:rPr>
              <w:t>დღ.ღ</w:t>
            </w:r>
            <w:proofErr w:type="spellEnd"/>
            <w:r w:rsidRPr="00552BD6">
              <w:rPr>
                <w:rFonts w:ascii="Sylfaen" w:hAnsi="Sylfaen"/>
                <w:sz w:val="20"/>
                <w:szCs w:val="20"/>
              </w:rPr>
              <w:t>.)</w:t>
            </w:r>
            <w:r w:rsidRPr="00552BD6">
              <w:rPr>
                <w:rFonts w:ascii="Sylfaen" w:hAnsi="Sylfaen"/>
                <w:sz w:val="20"/>
                <w:szCs w:val="20"/>
                <w:lang w:val="ka-GE"/>
              </w:rPr>
              <w:t>;</w:t>
            </w:r>
          </w:p>
          <w:p w14:paraId="46C8C861" w14:textId="5AB100A1" w:rsidR="00966935" w:rsidRPr="00966935" w:rsidRDefault="00F318FF" w:rsidP="00966935">
            <w:pPr>
              <w:spacing w:after="0"/>
              <w:rPr>
                <w:rFonts w:ascii="Sylfaen" w:eastAsia="Times New Roman" w:hAnsi="Sylfaen" w:cs="Calibri"/>
                <w:sz w:val="20"/>
                <w:szCs w:val="20"/>
                <w:lang w:val="ka-GE"/>
              </w:rPr>
            </w:pPr>
            <w:r>
              <w:rPr>
                <w:rFonts w:ascii="Sylfaen" w:hAnsi="Sylfaen"/>
                <w:sz w:val="20"/>
                <w:szCs w:val="20"/>
                <w:lang w:val="ka-GE"/>
              </w:rPr>
              <w:t>პროექტი გათვალისწინებული მაქსიმუმ 500 ოჯახზე და 50-მდე</w:t>
            </w:r>
            <w:r w:rsidRPr="00552BD6">
              <w:rPr>
                <w:rFonts w:ascii="Sylfaen" w:eastAsia="Times New Roman" w:hAnsi="Sylfaen" w:cs="Calibri"/>
                <w:sz w:val="20"/>
                <w:szCs w:val="20"/>
                <w:lang w:val="ka-GE"/>
              </w:rPr>
              <w:t xml:space="preserve"> მოქმედ და მშენებარე საოჯახო ტიპის და</w:t>
            </w:r>
            <w:r w:rsidR="0071154F">
              <w:rPr>
                <w:rFonts w:ascii="Sylfaen" w:eastAsia="Times New Roman" w:hAnsi="Sylfaen" w:cs="Calibri"/>
                <w:sz w:val="20"/>
                <w:szCs w:val="20"/>
                <w:lang w:val="ka-GE"/>
              </w:rPr>
              <w:t xml:space="preserve"> </w:t>
            </w:r>
            <w:r w:rsidR="00966935">
              <w:rPr>
                <w:rFonts w:ascii="Sylfaen" w:eastAsia="Times New Roman" w:hAnsi="Sylfaen" w:cs="Calibri"/>
                <w:sz w:val="20"/>
                <w:szCs w:val="20"/>
                <w:lang w:val="ka-GE"/>
              </w:rPr>
              <w:t>3</w:t>
            </w:r>
            <w:r w:rsidRPr="00552BD6">
              <w:rPr>
                <w:rFonts w:ascii="Sylfaen" w:eastAsia="Times New Roman" w:hAnsi="Sylfaen" w:cs="Calibri"/>
                <w:sz w:val="20"/>
                <w:szCs w:val="20"/>
                <w:lang w:val="ka-GE"/>
              </w:rPr>
              <w:t xml:space="preserve"> მაღალი</w:t>
            </w:r>
            <w:r w:rsidR="0071154F">
              <w:rPr>
                <w:rFonts w:ascii="Sylfaen" w:eastAsia="Times New Roman" w:hAnsi="Sylfaen" w:cs="Calibri"/>
                <w:sz w:val="20"/>
                <w:szCs w:val="20"/>
                <w:lang w:val="ka-GE"/>
              </w:rPr>
              <w:t xml:space="preserve"> </w:t>
            </w:r>
            <w:r w:rsidRPr="00552BD6">
              <w:rPr>
                <w:rFonts w:ascii="Sylfaen" w:eastAsia="Times New Roman" w:hAnsi="Sylfaen" w:cs="Calibri"/>
                <w:sz w:val="20"/>
                <w:szCs w:val="20"/>
                <w:lang w:val="ka-GE"/>
              </w:rPr>
              <w:t>კლასის სასატუმრო</w:t>
            </w:r>
            <w:r w:rsidR="00966935">
              <w:rPr>
                <w:rFonts w:ascii="Sylfaen" w:eastAsia="Times New Roman" w:hAnsi="Sylfaen" w:cs="Calibri"/>
                <w:sz w:val="20"/>
                <w:szCs w:val="20"/>
                <w:lang w:val="ka-GE"/>
              </w:rPr>
              <w:t>ზე</w:t>
            </w:r>
            <w:r>
              <w:rPr>
                <w:rFonts w:ascii="Sylfaen" w:eastAsia="Times New Roman" w:hAnsi="Sylfaen" w:cs="Calibri"/>
                <w:sz w:val="20"/>
                <w:szCs w:val="20"/>
                <w:lang w:val="ka-GE"/>
              </w:rPr>
              <w:t>.</w:t>
            </w:r>
          </w:p>
        </w:tc>
        <w:tc>
          <w:tcPr>
            <w:tcW w:w="898" w:type="pct"/>
            <w:tcBorders>
              <w:top w:val="nil"/>
              <w:left w:val="nil"/>
              <w:bottom w:val="single" w:sz="4" w:space="0" w:color="auto"/>
              <w:right w:val="single" w:sz="4" w:space="0" w:color="auto"/>
            </w:tcBorders>
            <w:shd w:val="clear" w:color="auto" w:fill="auto"/>
            <w:vAlign w:val="center"/>
          </w:tcPr>
          <w:p w14:paraId="1FBC1844" w14:textId="77777777" w:rsidR="0088720E" w:rsidRPr="00265A1D" w:rsidRDefault="0088720E" w:rsidP="00815616">
            <w:pPr>
              <w:spacing w:after="0" w:line="240" w:lineRule="auto"/>
              <w:rPr>
                <w:rFonts w:ascii="Sylfaen" w:eastAsia="Times New Roman" w:hAnsi="Sylfaen" w:cs="Calibri"/>
                <w:sz w:val="12"/>
                <w:szCs w:val="10"/>
              </w:rPr>
            </w:pPr>
          </w:p>
        </w:tc>
      </w:tr>
      <w:tr w:rsidR="00C3570D" w:rsidRPr="00552BD6" w14:paraId="5167866F" w14:textId="77777777" w:rsidTr="00966935">
        <w:trPr>
          <w:trHeight w:hRule="exact" w:val="5391"/>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0CFBD056"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13.   განსაზღვრეთ საპროექტო ობიექტების ფიზიკურისიმძლავრე/გამტარობა, საზომი ერთეულ(ებ)ის მითითებით (მაგ: კუბური მეტრი წყალი დღეში, სატრანსპორტო მოძრაობა დღეში, ან  გამოყენებადი სივრცის კვადრატული მეტრი).</w:t>
            </w:r>
          </w:p>
        </w:tc>
        <w:tc>
          <w:tcPr>
            <w:tcW w:w="2282" w:type="pct"/>
            <w:tcBorders>
              <w:top w:val="nil"/>
              <w:left w:val="nil"/>
              <w:bottom w:val="single" w:sz="4" w:space="0" w:color="auto"/>
              <w:right w:val="single" w:sz="4" w:space="0" w:color="auto"/>
            </w:tcBorders>
            <w:shd w:val="clear" w:color="auto" w:fill="auto"/>
            <w:vAlign w:val="center"/>
            <w:hideMark/>
          </w:tcPr>
          <w:p w14:paraId="337436AE" w14:textId="77777777" w:rsidR="0088720E" w:rsidRDefault="004C78DC" w:rsidP="009D4A94">
            <w:pPr>
              <w:spacing w:after="0"/>
              <w:rPr>
                <w:rFonts w:ascii="Sylfaen" w:eastAsia="Times New Roman" w:hAnsi="Sylfaen" w:cs="Calibri"/>
                <w:b/>
                <w:bCs/>
                <w:sz w:val="20"/>
                <w:szCs w:val="20"/>
              </w:rPr>
            </w:pPr>
            <w:proofErr w:type="spellStart"/>
            <w:r w:rsidRPr="00265A1D">
              <w:rPr>
                <w:rFonts w:ascii="Sylfaen" w:eastAsia="Times New Roman" w:hAnsi="Sylfaen" w:cs="Calibri"/>
                <w:b/>
                <w:bCs/>
                <w:sz w:val="20"/>
                <w:szCs w:val="20"/>
              </w:rPr>
              <w:t>Q_საშ</w:t>
            </w:r>
            <w:proofErr w:type="spellEnd"/>
            <w:r w:rsidRPr="00265A1D">
              <w:rPr>
                <w:rFonts w:ascii="Sylfaen" w:eastAsia="Times New Roman" w:hAnsi="Sylfaen" w:cs="Calibri"/>
                <w:b/>
                <w:bCs/>
                <w:sz w:val="20"/>
                <w:szCs w:val="20"/>
              </w:rPr>
              <w:t>=</w:t>
            </w:r>
            <w:r w:rsidR="00265A1D" w:rsidRPr="00265A1D">
              <w:rPr>
                <w:rFonts w:ascii="Sylfaen" w:eastAsia="Times New Roman" w:hAnsi="Sylfaen" w:cs="Calibri"/>
                <w:b/>
                <w:bCs/>
                <w:sz w:val="20"/>
                <w:szCs w:val="20"/>
                <w:lang w:val="ka-GE"/>
              </w:rPr>
              <w:t>420</w:t>
            </w:r>
            <w:r w:rsidRPr="00265A1D">
              <w:rPr>
                <w:rFonts w:ascii="Sylfaen" w:eastAsia="Times New Roman" w:hAnsi="Sylfaen" w:cs="Calibri"/>
                <w:b/>
                <w:bCs/>
                <w:sz w:val="20"/>
                <w:szCs w:val="20"/>
              </w:rPr>
              <w:t>×5</w:t>
            </w:r>
            <w:proofErr w:type="gramStart"/>
            <w:r w:rsidRPr="00265A1D">
              <w:rPr>
                <w:rFonts w:ascii="Sylfaen" w:eastAsia="Times New Roman" w:hAnsi="Sylfaen" w:cs="Calibri"/>
                <w:b/>
                <w:bCs/>
                <w:sz w:val="20"/>
                <w:szCs w:val="20"/>
              </w:rPr>
              <w:t>,5</w:t>
            </w:r>
            <w:proofErr w:type="gramEnd"/>
            <w:r w:rsidRPr="00265A1D">
              <w:rPr>
                <w:rFonts w:ascii="Sylfaen" w:eastAsia="Times New Roman" w:hAnsi="Sylfaen" w:cs="Calibri"/>
                <w:b/>
                <w:bCs/>
                <w:sz w:val="20"/>
                <w:szCs w:val="20"/>
              </w:rPr>
              <w:t>×0,18×1,25=</w:t>
            </w:r>
            <w:r w:rsidR="00265A1D" w:rsidRPr="00265A1D">
              <w:rPr>
                <w:rFonts w:ascii="Sylfaen" w:eastAsia="Times New Roman" w:hAnsi="Sylfaen" w:cs="Calibri"/>
                <w:b/>
                <w:bCs/>
                <w:sz w:val="20"/>
                <w:szCs w:val="20"/>
                <w:lang w:val="ka-GE"/>
              </w:rPr>
              <w:t>519,75</w:t>
            </w:r>
            <w:r w:rsidRPr="00265A1D">
              <w:rPr>
                <w:rFonts w:ascii="Sylfaen" w:eastAsia="Times New Roman" w:hAnsi="Sylfaen" w:cs="Calibri"/>
                <w:b/>
                <w:bCs/>
                <w:sz w:val="20"/>
                <w:szCs w:val="20"/>
              </w:rPr>
              <w:t xml:space="preserve">  მ^3⁄(</w:t>
            </w:r>
            <w:proofErr w:type="spellStart"/>
            <w:r w:rsidRPr="00265A1D">
              <w:rPr>
                <w:rFonts w:ascii="Sylfaen" w:eastAsia="Times New Roman" w:hAnsi="Sylfaen" w:cs="Calibri"/>
                <w:b/>
                <w:bCs/>
                <w:sz w:val="20"/>
                <w:szCs w:val="20"/>
              </w:rPr>
              <w:t>დღ.ღ</w:t>
            </w:r>
            <w:proofErr w:type="spellEnd"/>
            <w:r w:rsidRPr="00265A1D">
              <w:rPr>
                <w:rFonts w:ascii="Sylfaen" w:eastAsia="Times New Roman" w:hAnsi="Sylfaen" w:cs="Calibri"/>
                <w:b/>
                <w:bCs/>
                <w:sz w:val="20"/>
                <w:szCs w:val="20"/>
              </w:rPr>
              <w:t>.)</w:t>
            </w:r>
          </w:p>
          <w:p w14:paraId="387AE60E" w14:textId="77777777" w:rsidR="00265A1D" w:rsidRPr="00265A1D" w:rsidRDefault="00265A1D" w:rsidP="00265A1D">
            <w:pPr>
              <w:spacing w:after="0"/>
              <w:rPr>
                <w:rFonts w:ascii="Sylfaen" w:eastAsia="Times New Roman" w:hAnsi="Sylfaen" w:cs="Calibri"/>
                <w:sz w:val="20"/>
                <w:szCs w:val="20"/>
              </w:rPr>
            </w:pPr>
            <w:r w:rsidRPr="00265A1D">
              <w:rPr>
                <w:rFonts w:ascii="Sylfaen" w:eastAsia="Times New Roman" w:hAnsi="Sylfaen" w:cs="Calibri"/>
                <w:b/>
                <w:bCs/>
                <w:color w:val="FF0000"/>
                <w:sz w:val="20"/>
                <w:szCs w:val="20"/>
                <w:lang w:val="ka-GE"/>
              </w:rPr>
              <w:t>განმარტება:</w:t>
            </w:r>
            <w:r>
              <w:rPr>
                <w:rFonts w:ascii="Sylfaen" w:eastAsia="Times New Roman" w:hAnsi="Sylfaen" w:cs="Calibri"/>
                <w:sz w:val="20"/>
                <w:szCs w:val="20"/>
                <w:lang w:val="ka-GE"/>
              </w:rPr>
              <w:t xml:space="preserve"> </w:t>
            </w:r>
            <w:proofErr w:type="spellStart"/>
            <w:r w:rsidRPr="00265A1D">
              <w:rPr>
                <w:rFonts w:ascii="Sylfaen" w:eastAsia="Times New Roman" w:hAnsi="Sylfaen" w:cs="Calibri"/>
                <w:sz w:val="20"/>
                <w:szCs w:val="20"/>
              </w:rPr>
              <w:t>მწვანე</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კონცხის</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დასახლებაში</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დღეისათვის</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დაახლოებით</w:t>
            </w:r>
            <w:proofErr w:type="spellEnd"/>
            <w:r w:rsidRPr="00265A1D">
              <w:rPr>
                <w:rFonts w:ascii="Sylfaen" w:eastAsia="Times New Roman" w:hAnsi="Sylfaen" w:cs="Calibri"/>
                <w:sz w:val="20"/>
                <w:szCs w:val="20"/>
              </w:rPr>
              <w:t xml:space="preserve"> 420 </w:t>
            </w:r>
            <w:proofErr w:type="spellStart"/>
            <w:r w:rsidRPr="00265A1D">
              <w:rPr>
                <w:rFonts w:ascii="Sylfaen" w:eastAsia="Times New Roman" w:hAnsi="Sylfaen" w:cs="Calibri"/>
                <w:sz w:val="20"/>
                <w:szCs w:val="20"/>
              </w:rPr>
              <w:t>საცხოვრებელი</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სახლია</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რომლის</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წყლით</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უზრუნველყოფა</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ხორციელდება</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წინამდებარე</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პროექტით</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პროექტი</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ითვალისწინებს</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ოჯახში</w:t>
            </w:r>
            <w:proofErr w:type="spellEnd"/>
            <w:r w:rsidRPr="00265A1D">
              <w:rPr>
                <w:rFonts w:ascii="Sylfaen" w:eastAsia="Times New Roman" w:hAnsi="Sylfaen" w:cs="Calibri"/>
                <w:sz w:val="20"/>
                <w:szCs w:val="20"/>
              </w:rPr>
              <w:t xml:space="preserve"> 5,5 </w:t>
            </w:r>
            <w:proofErr w:type="spellStart"/>
            <w:r w:rsidRPr="00265A1D">
              <w:rPr>
                <w:rFonts w:ascii="Sylfaen" w:eastAsia="Times New Roman" w:hAnsi="Sylfaen" w:cs="Calibri"/>
                <w:sz w:val="20"/>
                <w:szCs w:val="20"/>
              </w:rPr>
              <w:t>კაცს</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ტურისტების</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ჩათვლით</w:t>
            </w:r>
            <w:proofErr w:type="spellEnd"/>
            <w:r w:rsidRPr="00265A1D">
              <w:rPr>
                <w:rFonts w:ascii="Sylfaen" w:eastAsia="Times New Roman" w:hAnsi="Sylfaen" w:cs="Calibri"/>
                <w:sz w:val="20"/>
                <w:szCs w:val="20"/>
              </w:rPr>
              <w:t xml:space="preserve">). </w:t>
            </w:r>
            <w:proofErr w:type="spellStart"/>
            <w:proofErr w:type="gramStart"/>
            <w:r w:rsidRPr="00265A1D">
              <w:rPr>
                <w:rFonts w:ascii="Sylfaen" w:eastAsia="Times New Roman" w:hAnsi="Sylfaen" w:cs="Calibri"/>
                <w:sz w:val="20"/>
                <w:szCs w:val="20"/>
              </w:rPr>
              <w:t>იქიდან</w:t>
            </w:r>
            <w:proofErr w:type="spellEnd"/>
            <w:proofErr w:type="gram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გამომდინარე</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რომ</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დასახლება</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მიეკუთვნება</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ტურისტულ</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ზონას</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მოსახლეზე</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წყალმომარაგების</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ნორმას</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ვიღებთ</w:t>
            </w:r>
            <w:proofErr w:type="spellEnd"/>
            <w:r w:rsidRPr="00265A1D">
              <w:rPr>
                <w:rFonts w:ascii="Sylfaen" w:eastAsia="Times New Roman" w:hAnsi="Sylfaen" w:cs="Calibri"/>
                <w:sz w:val="20"/>
                <w:szCs w:val="20"/>
              </w:rPr>
              <w:t xml:space="preserve"> 180 ლ/</w:t>
            </w:r>
            <w:proofErr w:type="spellStart"/>
            <w:r w:rsidRPr="00265A1D">
              <w:rPr>
                <w:rFonts w:ascii="Sylfaen" w:eastAsia="Times New Roman" w:hAnsi="Sylfaen" w:cs="Calibri"/>
                <w:sz w:val="20"/>
                <w:szCs w:val="20"/>
              </w:rPr>
              <w:t>კაც.დღ.ღ</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მაშინ</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საშუალო</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დღეღამური</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ხარჯი</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ტოლი</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იქნება</w:t>
            </w:r>
            <w:proofErr w:type="spellEnd"/>
            <w:r w:rsidRPr="00265A1D">
              <w:rPr>
                <w:rFonts w:ascii="Sylfaen" w:eastAsia="Times New Roman" w:hAnsi="Sylfaen" w:cs="Calibri"/>
                <w:sz w:val="20"/>
                <w:szCs w:val="20"/>
              </w:rPr>
              <w:t>:</w:t>
            </w:r>
          </w:p>
          <w:p w14:paraId="5DD87862" w14:textId="77777777" w:rsidR="00265A1D" w:rsidRPr="00265A1D" w:rsidRDefault="00265A1D" w:rsidP="00265A1D">
            <w:pPr>
              <w:spacing w:after="0"/>
              <w:rPr>
                <w:rFonts w:ascii="Sylfaen" w:eastAsia="Times New Roman" w:hAnsi="Sylfaen" w:cs="Calibri"/>
                <w:b/>
                <w:bCs/>
                <w:sz w:val="20"/>
                <w:szCs w:val="20"/>
              </w:rPr>
            </w:pPr>
            <w:proofErr w:type="spellStart"/>
            <w:r w:rsidRPr="00265A1D">
              <w:rPr>
                <w:rFonts w:ascii="Sylfaen" w:eastAsia="Times New Roman" w:hAnsi="Sylfaen" w:cs="Calibri"/>
                <w:b/>
                <w:bCs/>
                <w:sz w:val="20"/>
                <w:szCs w:val="20"/>
              </w:rPr>
              <w:t>Q_საშ</w:t>
            </w:r>
            <w:proofErr w:type="spellEnd"/>
            <w:r w:rsidRPr="00265A1D">
              <w:rPr>
                <w:rFonts w:ascii="Sylfaen" w:eastAsia="Times New Roman" w:hAnsi="Sylfaen" w:cs="Calibri"/>
                <w:b/>
                <w:bCs/>
                <w:sz w:val="20"/>
                <w:szCs w:val="20"/>
              </w:rPr>
              <w:t>=420×5</w:t>
            </w:r>
            <w:proofErr w:type="gramStart"/>
            <w:r w:rsidRPr="00265A1D">
              <w:rPr>
                <w:rFonts w:ascii="Sylfaen" w:eastAsia="Times New Roman" w:hAnsi="Sylfaen" w:cs="Calibri"/>
                <w:b/>
                <w:bCs/>
                <w:sz w:val="20"/>
                <w:szCs w:val="20"/>
              </w:rPr>
              <w:t>,5</w:t>
            </w:r>
            <w:proofErr w:type="gramEnd"/>
            <w:r w:rsidRPr="00265A1D">
              <w:rPr>
                <w:rFonts w:ascii="Sylfaen" w:eastAsia="Times New Roman" w:hAnsi="Sylfaen" w:cs="Calibri"/>
                <w:b/>
                <w:bCs/>
                <w:sz w:val="20"/>
                <w:szCs w:val="20"/>
              </w:rPr>
              <w:t>×0,18×1,25=519,75  მ^3⁄(</w:t>
            </w:r>
            <w:proofErr w:type="spellStart"/>
            <w:r w:rsidRPr="00265A1D">
              <w:rPr>
                <w:rFonts w:ascii="Sylfaen" w:eastAsia="Times New Roman" w:hAnsi="Sylfaen" w:cs="Calibri"/>
                <w:b/>
                <w:bCs/>
                <w:sz w:val="20"/>
                <w:szCs w:val="20"/>
              </w:rPr>
              <w:t>დღ.ღ</w:t>
            </w:r>
            <w:proofErr w:type="spellEnd"/>
            <w:r w:rsidRPr="00265A1D">
              <w:rPr>
                <w:rFonts w:ascii="Sylfaen" w:eastAsia="Times New Roman" w:hAnsi="Sylfaen" w:cs="Calibri"/>
                <w:b/>
                <w:bCs/>
                <w:sz w:val="20"/>
                <w:szCs w:val="20"/>
              </w:rPr>
              <w:t>.)</w:t>
            </w:r>
          </w:p>
          <w:p w14:paraId="548F2483" w14:textId="77777777" w:rsidR="00265A1D" w:rsidRPr="00265A1D" w:rsidRDefault="00265A1D" w:rsidP="00265A1D">
            <w:pPr>
              <w:spacing w:after="0"/>
              <w:rPr>
                <w:rFonts w:ascii="Sylfaen" w:eastAsia="Times New Roman" w:hAnsi="Sylfaen" w:cs="Calibri"/>
                <w:sz w:val="20"/>
                <w:szCs w:val="20"/>
              </w:rPr>
            </w:pPr>
            <w:proofErr w:type="spellStart"/>
            <w:r w:rsidRPr="00265A1D">
              <w:rPr>
                <w:rFonts w:ascii="Sylfaen" w:eastAsia="Times New Roman" w:hAnsi="Sylfaen" w:cs="Calibri"/>
                <w:sz w:val="20"/>
                <w:szCs w:val="20"/>
              </w:rPr>
              <w:t>მაქსიმალური</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დღე-ღამური</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ხარჯი</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ტოლია</w:t>
            </w:r>
            <w:proofErr w:type="spellEnd"/>
            <w:r w:rsidRPr="00265A1D">
              <w:rPr>
                <w:rFonts w:ascii="Sylfaen" w:eastAsia="Times New Roman" w:hAnsi="Sylfaen" w:cs="Calibri"/>
                <w:sz w:val="20"/>
                <w:szCs w:val="20"/>
              </w:rPr>
              <w:t>:</w:t>
            </w:r>
          </w:p>
          <w:p w14:paraId="1278986C" w14:textId="77777777" w:rsidR="00265A1D" w:rsidRPr="00265A1D" w:rsidRDefault="00265A1D" w:rsidP="00265A1D">
            <w:pPr>
              <w:spacing w:after="0"/>
              <w:rPr>
                <w:rFonts w:ascii="Sylfaen" w:eastAsia="Times New Roman" w:hAnsi="Sylfaen" w:cs="Calibri"/>
                <w:b/>
                <w:bCs/>
                <w:sz w:val="20"/>
                <w:szCs w:val="20"/>
              </w:rPr>
            </w:pPr>
            <w:r w:rsidRPr="00265A1D">
              <w:rPr>
                <w:rFonts w:ascii="Sylfaen" w:eastAsia="Times New Roman" w:hAnsi="Sylfaen" w:cs="Calibri"/>
                <w:b/>
                <w:bCs/>
                <w:sz w:val="20"/>
                <w:szCs w:val="20"/>
              </w:rPr>
              <w:t>Q</w:t>
            </w:r>
            <w:proofErr w:type="gramStart"/>
            <w:r w:rsidRPr="00265A1D">
              <w:rPr>
                <w:rFonts w:ascii="Sylfaen" w:eastAsia="Times New Roman" w:hAnsi="Sylfaen" w:cs="Calibri"/>
                <w:b/>
                <w:bCs/>
                <w:sz w:val="20"/>
                <w:szCs w:val="20"/>
              </w:rPr>
              <w:t>_(</w:t>
            </w:r>
            <w:proofErr w:type="spellStart"/>
            <w:proofErr w:type="gramEnd"/>
            <w:r w:rsidRPr="00265A1D">
              <w:rPr>
                <w:rFonts w:ascii="Sylfaen" w:eastAsia="Times New Roman" w:hAnsi="Sylfaen" w:cs="Calibri"/>
                <w:b/>
                <w:bCs/>
                <w:sz w:val="20"/>
                <w:szCs w:val="20"/>
              </w:rPr>
              <w:t>მაქს.დღ.ღ</w:t>
            </w:r>
            <w:proofErr w:type="spellEnd"/>
            <w:r w:rsidRPr="00265A1D">
              <w:rPr>
                <w:rFonts w:ascii="Sylfaen" w:eastAsia="Times New Roman" w:hAnsi="Sylfaen" w:cs="Calibri"/>
                <w:b/>
                <w:bCs/>
                <w:sz w:val="20"/>
                <w:szCs w:val="20"/>
              </w:rPr>
              <w:t>)=</w:t>
            </w:r>
            <w:proofErr w:type="spellStart"/>
            <w:r w:rsidRPr="00265A1D">
              <w:rPr>
                <w:rFonts w:ascii="Sylfaen" w:eastAsia="Times New Roman" w:hAnsi="Sylfaen" w:cs="Calibri"/>
                <w:b/>
                <w:bCs/>
                <w:sz w:val="20"/>
                <w:szCs w:val="20"/>
              </w:rPr>
              <w:t>Q_საშ×K</w:t>
            </w:r>
            <w:proofErr w:type="spellEnd"/>
            <w:r w:rsidRPr="00265A1D">
              <w:rPr>
                <w:rFonts w:ascii="Sylfaen" w:eastAsia="Times New Roman" w:hAnsi="Sylfaen" w:cs="Calibri"/>
                <w:b/>
                <w:bCs/>
                <w:sz w:val="20"/>
                <w:szCs w:val="20"/>
              </w:rPr>
              <w:t>_(</w:t>
            </w:r>
            <w:proofErr w:type="spellStart"/>
            <w:r w:rsidRPr="00265A1D">
              <w:rPr>
                <w:rFonts w:ascii="Sylfaen" w:eastAsia="Times New Roman" w:hAnsi="Sylfaen" w:cs="Calibri"/>
                <w:b/>
                <w:bCs/>
                <w:sz w:val="20"/>
                <w:szCs w:val="20"/>
              </w:rPr>
              <w:t>მაქს.დღ.ღ</w:t>
            </w:r>
            <w:proofErr w:type="spellEnd"/>
            <w:r w:rsidRPr="00265A1D">
              <w:rPr>
                <w:rFonts w:ascii="Sylfaen" w:eastAsia="Times New Roman" w:hAnsi="Sylfaen" w:cs="Calibri"/>
                <w:b/>
                <w:bCs/>
                <w:sz w:val="20"/>
                <w:szCs w:val="20"/>
              </w:rPr>
              <w:t>.)</w:t>
            </w:r>
          </w:p>
          <w:p w14:paraId="377C311D" w14:textId="77777777" w:rsidR="00265A1D" w:rsidRPr="00265A1D" w:rsidRDefault="00265A1D" w:rsidP="00265A1D">
            <w:pPr>
              <w:spacing w:after="0"/>
              <w:rPr>
                <w:rFonts w:ascii="Sylfaen" w:eastAsia="Times New Roman" w:hAnsi="Sylfaen" w:cs="Calibri"/>
                <w:b/>
                <w:bCs/>
                <w:sz w:val="20"/>
                <w:szCs w:val="20"/>
              </w:rPr>
            </w:pPr>
            <w:r w:rsidRPr="00265A1D">
              <w:rPr>
                <w:rFonts w:ascii="Sylfaen" w:eastAsia="Times New Roman" w:hAnsi="Sylfaen" w:cs="Calibri"/>
                <w:b/>
                <w:bCs/>
                <w:sz w:val="20"/>
                <w:szCs w:val="20"/>
              </w:rPr>
              <w:t>K</w:t>
            </w:r>
            <w:proofErr w:type="gramStart"/>
            <w:r w:rsidRPr="00265A1D">
              <w:rPr>
                <w:rFonts w:ascii="Sylfaen" w:eastAsia="Times New Roman" w:hAnsi="Sylfaen" w:cs="Calibri"/>
                <w:b/>
                <w:bCs/>
                <w:sz w:val="20"/>
                <w:szCs w:val="20"/>
              </w:rPr>
              <w:t>_(</w:t>
            </w:r>
            <w:proofErr w:type="spellStart"/>
            <w:proofErr w:type="gramEnd"/>
            <w:r w:rsidRPr="00265A1D">
              <w:rPr>
                <w:rFonts w:ascii="Sylfaen" w:eastAsia="Times New Roman" w:hAnsi="Sylfaen" w:cs="Calibri"/>
                <w:b/>
                <w:bCs/>
                <w:sz w:val="20"/>
                <w:szCs w:val="20"/>
              </w:rPr>
              <w:t>მაქს.დღ.ღ</w:t>
            </w:r>
            <w:proofErr w:type="spellEnd"/>
            <w:r w:rsidRPr="00265A1D">
              <w:rPr>
                <w:rFonts w:ascii="Sylfaen" w:eastAsia="Times New Roman" w:hAnsi="Sylfaen" w:cs="Calibri"/>
                <w:b/>
                <w:bCs/>
                <w:sz w:val="20"/>
                <w:szCs w:val="20"/>
              </w:rPr>
              <w:t>.)=1.2</w:t>
            </w:r>
          </w:p>
          <w:p w14:paraId="3275031F" w14:textId="77777777" w:rsidR="00265A1D" w:rsidRPr="00265A1D" w:rsidRDefault="00265A1D" w:rsidP="00265A1D">
            <w:pPr>
              <w:spacing w:after="0"/>
              <w:rPr>
                <w:rFonts w:ascii="Sylfaen" w:eastAsia="Times New Roman" w:hAnsi="Sylfaen" w:cs="Calibri"/>
                <w:b/>
                <w:bCs/>
                <w:sz w:val="20"/>
                <w:szCs w:val="20"/>
              </w:rPr>
            </w:pPr>
            <w:r w:rsidRPr="00265A1D">
              <w:rPr>
                <w:rFonts w:ascii="Sylfaen" w:eastAsia="Times New Roman" w:hAnsi="Sylfaen" w:cs="Calibri"/>
                <w:b/>
                <w:bCs/>
                <w:sz w:val="20"/>
                <w:szCs w:val="20"/>
              </w:rPr>
              <w:t>Q</w:t>
            </w:r>
            <w:proofErr w:type="gramStart"/>
            <w:r w:rsidRPr="00265A1D">
              <w:rPr>
                <w:rFonts w:ascii="Sylfaen" w:eastAsia="Times New Roman" w:hAnsi="Sylfaen" w:cs="Calibri"/>
                <w:b/>
                <w:bCs/>
                <w:sz w:val="20"/>
                <w:szCs w:val="20"/>
              </w:rPr>
              <w:t>_(</w:t>
            </w:r>
            <w:proofErr w:type="spellStart"/>
            <w:proofErr w:type="gramEnd"/>
            <w:r w:rsidRPr="00265A1D">
              <w:rPr>
                <w:rFonts w:ascii="Sylfaen" w:eastAsia="Times New Roman" w:hAnsi="Sylfaen" w:cs="Calibri"/>
                <w:b/>
                <w:bCs/>
                <w:sz w:val="20"/>
                <w:szCs w:val="20"/>
              </w:rPr>
              <w:t>მაქს.დღ.ღ</w:t>
            </w:r>
            <w:proofErr w:type="spellEnd"/>
            <w:r w:rsidRPr="00265A1D">
              <w:rPr>
                <w:rFonts w:ascii="Sylfaen" w:eastAsia="Times New Roman" w:hAnsi="Sylfaen" w:cs="Calibri"/>
                <w:b/>
                <w:bCs/>
                <w:sz w:val="20"/>
                <w:szCs w:val="20"/>
              </w:rPr>
              <w:t>.)=519</w:t>
            </w:r>
            <w:proofErr w:type="gramStart"/>
            <w:r w:rsidRPr="00265A1D">
              <w:rPr>
                <w:rFonts w:ascii="Sylfaen" w:eastAsia="Times New Roman" w:hAnsi="Sylfaen" w:cs="Calibri"/>
                <w:b/>
                <w:bCs/>
                <w:sz w:val="20"/>
                <w:szCs w:val="20"/>
              </w:rPr>
              <w:t>,75</w:t>
            </w:r>
            <w:proofErr w:type="gramEnd"/>
            <w:r w:rsidRPr="00265A1D">
              <w:rPr>
                <w:rFonts w:ascii="Sylfaen" w:eastAsia="Times New Roman" w:hAnsi="Sylfaen" w:cs="Calibri"/>
                <w:b/>
                <w:bCs/>
                <w:sz w:val="20"/>
                <w:szCs w:val="20"/>
              </w:rPr>
              <w:t>×1,2=623,7  მ^3⁄(</w:t>
            </w:r>
            <w:proofErr w:type="spellStart"/>
            <w:r w:rsidRPr="00265A1D">
              <w:rPr>
                <w:rFonts w:ascii="Sylfaen" w:eastAsia="Times New Roman" w:hAnsi="Sylfaen" w:cs="Calibri"/>
                <w:b/>
                <w:bCs/>
                <w:sz w:val="20"/>
                <w:szCs w:val="20"/>
              </w:rPr>
              <w:t>დღ.ღ</w:t>
            </w:r>
            <w:proofErr w:type="spellEnd"/>
            <w:r w:rsidRPr="00265A1D">
              <w:rPr>
                <w:rFonts w:ascii="Sylfaen" w:eastAsia="Times New Roman" w:hAnsi="Sylfaen" w:cs="Calibri"/>
                <w:b/>
                <w:bCs/>
                <w:sz w:val="20"/>
                <w:szCs w:val="20"/>
              </w:rPr>
              <w:t>.)</w:t>
            </w:r>
          </w:p>
          <w:p w14:paraId="4E059114" w14:textId="77777777" w:rsidR="00265A1D" w:rsidRPr="00265A1D" w:rsidRDefault="00265A1D" w:rsidP="00265A1D">
            <w:pPr>
              <w:spacing w:after="0"/>
              <w:rPr>
                <w:rFonts w:ascii="Sylfaen" w:eastAsia="Times New Roman" w:hAnsi="Sylfaen" w:cs="Calibri"/>
                <w:b/>
                <w:bCs/>
                <w:sz w:val="20"/>
                <w:szCs w:val="20"/>
              </w:rPr>
            </w:pPr>
            <w:proofErr w:type="spellStart"/>
            <w:r w:rsidRPr="00265A1D">
              <w:rPr>
                <w:rFonts w:ascii="Sylfaen" w:eastAsia="Times New Roman" w:hAnsi="Sylfaen" w:cs="Calibri"/>
                <w:b/>
                <w:bCs/>
                <w:sz w:val="20"/>
                <w:szCs w:val="20"/>
              </w:rPr>
              <w:t>მაქსიმალური</w:t>
            </w:r>
            <w:proofErr w:type="spellEnd"/>
            <w:r w:rsidRPr="00265A1D">
              <w:rPr>
                <w:rFonts w:ascii="Sylfaen" w:eastAsia="Times New Roman" w:hAnsi="Sylfaen" w:cs="Calibri"/>
                <w:b/>
                <w:bCs/>
                <w:sz w:val="20"/>
                <w:szCs w:val="20"/>
              </w:rPr>
              <w:t xml:space="preserve"> </w:t>
            </w:r>
            <w:proofErr w:type="spellStart"/>
            <w:r w:rsidRPr="00265A1D">
              <w:rPr>
                <w:rFonts w:ascii="Sylfaen" w:eastAsia="Times New Roman" w:hAnsi="Sylfaen" w:cs="Calibri"/>
                <w:b/>
                <w:bCs/>
                <w:sz w:val="20"/>
                <w:szCs w:val="20"/>
              </w:rPr>
              <w:t>საათური</w:t>
            </w:r>
            <w:proofErr w:type="spellEnd"/>
            <w:r w:rsidRPr="00265A1D">
              <w:rPr>
                <w:rFonts w:ascii="Sylfaen" w:eastAsia="Times New Roman" w:hAnsi="Sylfaen" w:cs="Calibri"/>
                <w:b/>
                <w:bCs/>
                <w:sz w:val="20"/>
                <w:szCs w:val="20"/>
              </w:rPr>
              <w:t xml:space="preserve"> </w:t>
            </w:r>
            <w:proofErr w:type="spellStart"/>
            <w:r w:rsidRPr="00265A1D">
              <w:rPr>
                <w:rFonts w:ascii="Sylfaen" w:eastAsia="Times New Roman" w:hAnsi="Sylfaen" w:cs="Calibri"/>
                <w:b/>
                <w:bCs/>
                <w:sz w:val="20"/>
                <w:szCs w:val="20"/>
              </w:rPr>
              <w:t>ხარჯი</w:t>
            </w:r>
            <w:proofErr w:type="spellEnd"/>
            <w:r w:rsidRPr="00265A1D">
              <w:rPr>
                <w:rFonts w:ascii="Sylfaen" w:eastAsia="Times New Roman" w:hAnsi="Sylfaen" w:cs="Calibri"/>
                <w:b/>
                <w:bCs/>
                <w:sz w:val="20"/>
                <w:szCs w:val="20"/>
              </w:rPr>
              <w:t xml:space="preserve"> </w:t>
            </w:r>
            <w:proofErr w:type="spellStart"/>
            <w:r w:rsidRPr="00265A1D">
              <w:rPr>
                <w:rFonts w:ascii="Sylfaen" w:eastAsia="Times New Roman" w:hAnsi="Sylfaen" w:cs="Calibri"/>
                <w:b/>
                <w:bCs/>
                <w:sz w:val="20"/>
                <w:szCs w:val="20"/>
              </w:rPr>
              <w:t>ტოლია</w:t>
            </w:r>
            <w:proofErr w:type="spellEnd"/>
            <w:r w:rsidRPr="00265A1D">
              <w:rPr>
                <w:rFonts w:ascii="Sylfaen" w:eastAsia="Times New Roman" w:hAnsi="Sylfaen" w:cs="Calibri"/>
                <w:b/>
                <w:bCs/>
                <w:sz w:val="20"/>
                <w:szCs w:val="20"/>
              </w:rPr>
              <w:t>:</w:t>
            </w:r>
          </w:p>
          <w:p w14:paraId="469B9DC8" w14:textId="77777777" w:rsidR="00265A1D" w:rsidRPr="00265A1D" w:rsidRDefault="00265A1D" w:rsidP="00265A1D">
            <w:pPr>
              <w:spacing w:after="0"/>
              <w:rPr>
                <w:rFonts w:ascii="Sylfaen" w:eastAsia="Times New Roman" w:hAnsi="Sylfaen" w:cs="Calibri"/>
                <w:b/>
                <w:bCs/>
                <w:sz w:val="20"/>
                <w:szCs w:val="20"/>
              </w:rPr>
            </w:pPr>
            <w:r w:rsidRPr="00265A1D">
              <w:rPr>
                <w:rFonts w:ascii="Sylfaen" w:eastAsia="Times New Roman" w:hAnsi="Sylfaen" w:cs="Calibri"/>
                <w:b/>
                <w:bCs/>
                <w:sz w:val="20"/>
                <w:szCs w:val="20"/>
              </w:rPr>
              <w:t>Q</w:t>
            </w:r>
            <w:proofErr w:type="gramStart"/>
            <w:r w:rsidRPr="00265A1D">
              <w:rPr>
                <w:rFonts w:ascii="Sylfaen" w:eastAsia="Times New Roman" w:hAnsi="Sylfaen" w:cs="Calibri"/>
                <w:b/>
                <w:bCs/>
                <w:sz w:val="20"/>
                <w:szCs w:val="20"/>
              </w:rPr>
              <w:t>_(</w:t>
            </w:r>
            <w:proofErr w:type="spellStart"/>
            <w:proofErr w:type="gramEnd"/>
            <w:r w:rsidRPr="00265A1D">
              <w:rPr>
                <w:rFonts w:ascii="Sylfaen" w:eastAsia="Times New Roman" w:hAnsi="Sylfaen" w:cs="Calibri"/>
                <w:b/>
                <w:bCs/>
                <w:sz w:val="20"/>
                <w:szCs w:val="20"/>
              </w:rPr>
              <w:t>მაქს.სთ</w:t>
            </w:r>
            <w:proofErr w:type="spellEnd"/>
            <w:r w:rsidRPr="00265A1D">
              <w:rPr>
                <w:rFonts w:ascii="Sylfaen" w:eastAsia="Times New Roman" w:hAnsi="Sylfaen" w:cs="Calibri"/>
                <w:b/>
                <w:bCs/>
                <w:sz w:val="20"/>
                <w:szCs w:val="20"/>
              </w:rPr>
              <w:t>.)</w:t>
            </w:r>
            <w:proofErr w:type="gramStart"/>
            <w:r w:rsidRPr="00265A1D">
              <w:rPr>
                <w:rFonts w:ascii="Sylfaen" w:eastAsia="Times New Roman" w:hAnsi="Sylfaen" w:cs="Calibri"/>
                <w:b/>
                <w:bCs/>
                <w:sz w:val="20"/>
                <w:szCs w:val="20"/>
              </w:rPr>
              <w:t>=(</w:t>
            </w:r>
            <w:proofErr w:type="gramEnd"/>
            <w:r w:rsidRPr="00265A1D">
              <w:rPr>
                <w:rFonts w:ascii="Sylfaen" w:eastAsia="Times New Roman" w:hAnsi="Sylfaen" w:cs="Calibri"/>
                <w:b/>
                <w:bCs/>
                <w:sz w:val="20"/>
                <w:szCs w:val="20"/>
              </w:rPr>
              <w:t>Q_(</w:t>
            </w:r>
            <w:proofErr w:type="spellStart"/>
            <w:r w:rsidRPr="00265A1D">
              <w:rPr>
                <w:rFonts w:ascii="Sylfaen" w:eastAsia="Times New Roman" w:hAnsi="Sylfaen" w:cs="Calibri"/>
                <w:b/>
                <w:bCs/>
                <w:sz w:val="20"/>
                <w:szCs w:val="20"/>
              </w:rPr>
              <w:t>მაქს.დღ.ღ</w:t>
            </w:r>
            <w:proofErr w:type="spellEnd"/>
            <w:r w:rsidRPr="00265A1D">
              <w:rPr>
                <w:rFonts w:ascii="Sylfaen" w:eastAsia="Times New Roman" w:hAnsi="Sylfaen" w:cs="Calibri"/>
                <w:b/>
                <w:bCs/>
                <w:sz w:val="20"/>
                <w:szCs w:val="20"/>
              </w:rPr>
              <w:t>)×K_(</w:t>
            </w:r>
            <w:proofErr w:type="spellStart"/>
            <w:r w:rsidRPr="00265A1D">
              <w:rPr>
                <w:rFonts w:ascii="Sylfaen" w:eastAsia="Times New Roman" w:hAnsi="Sylfaen" w:cs="Calibri"/>
                <w:b/>
                <w:bCs/>
                <w:sz w:val="20"/>
                <w:szCs w:val="20"/>
              </w:rPr>
              <w:t>სთ</w:t>
            </w:r>
            <w:proofErr w:type="spellEnd"/>
            <w:r w:rsidRPr="00265A1D">
              <w:rPr>
                <w:rFonts w:ascii="Sylfaen" w:eastAsia="Times New Roman" w:hAnsi="Sylfaen" w:cs="Calibri"/>
                <w:b/>
                <w:bCs/>
                <w:sz w:val="20"/>
                <w:szCs w:val="20"/>
              </w:rPr>
              <w:t>.))/24</w:t>
            </w:r>
          </w:p>
          <w:p w14:paraId="5B00E29D" w14:textId="77777777" w:rsidR="00265A1D" w:rsidRPr="00265A1D" w:rsidRDefault="00265A1D" w:rsidP="00265A1D">
            <w:pPr>
              <w:spacing w:after="0"/>
              <w:rPr>
                <w:rFonts w:ascii="Sylfaen" w:eastAsia="Times New Roman" w:hAnsi="Sylfaen" w:cs="Calibri"/>
                <w:b/>
                <w:bCs/>
                <w:sz w:val="20"/>
                <w:szCs w:val="20"/>
              </w:rPr>
            </w:pPr>
            <w:proofErr w:type="spellStart"/>
            <w:r w:rsidRPr="00265A1D">
              <w:rPr>
                <w:rFonts w:ascii="Sylfaen" w:eastAsia="Times New Roman" w:hAnsi="Sylfaen" w:cs="Calibri"/>
                <w:b/>
                <w:bCs/>
                <w:sz w:val="20"/>
                <w:szCs w:val="20"/>
              </w:rPr>
              <w:t>K_სთ</w:t>
            </w:r>
            <w:proofErr w:type="spellEnd"/>
            <w:r w:rsidRPr="00265A1D">
              <w:rPr>
                <w:rFonts w:ascii="Sylfaen" w:eastAsia="Times New Roman" w:hAnsi="Sylfaen" w:cs="Calibri"/>
                <w:b/>
                <w:bCs/>
                <w:sz w:val="20"/>
                <w:szCs w:val="20"/>
              </w:rPr>
              <w:t>=α</w:t>
            </w:r>
            <w:proofErr w:type="gramStart"/>
            <w:r w:rsidRPr="00265A1D">
              <w:rPr>
                <w:rFonts w:ascii="Sylfaen" w:eastAsia="Times New Roman" w:hAnsi="Sylfaen" w:cs="Calibri"/>
                <w:b/>
                <w:bCs/>
                <w:sz w:val="20"/>
                <w:szCs w:val="20"/>
              </w:rPr>
              <w:t>_(</w:t>
            </w:r>
            <w:proofErr w:type="spellStart"/>
            <w:proofErr w:type="gramEnd"/>
            <w:r w:rsidRPr="00265A1D">
              <w:rPr>
                <w:rFonts w:ascii="Sylfaen" w:eastAsia="Times New Roman" w:hAnsi="Sylfaen" w:cs="Calibri"/>
                <w:b/>
                <w:bCs/>
                <w:sz w:val="20"/>
                <w:szCs w:val="20"/>
              </w:rPr>
              <w:t>მაქს</w:t>
            </w:r>
            <w:proofErr w:type="spellEnd"/>
            <w:r w:rsidRPr="00265A1D">
              <w:rPr>
                <w:rFonts w:ascii="Sylfaen" w:eastAsia="Times New Roman" w:hAnsi="Sylfaen" w:cs="Calibri"/>
                <w:b/>
                <w:bCs/>
                <w:sz w:val="20"/>
                <w:szCs w:val="20"/>
              </w:rPr>
              <w:t>.)×β_</w:t>
            </w:r>
            <w:proofErr w:type="spellStart"/>
            <w:r w:rsidRPr="00265A1D">
              <w:rPr>
                <w:rFonts w:ascii="Sylfaen" w:eastAsia="Times New Roman" w:hAnsi="Sylfaen" w:cs="Calibri"/>
                <w:b/>
                <w:bCs/>
                <w:sz w:val="20"/>
                <w:szCs w:val="20"/>
              </w:rPr>
              <w:t>მაქს</w:t>
            </w:r>
            <w:proofErr w:type="spellEnd"/>
            <w:r w:rsidRPr="00265A1D">
              <w:rPr>
                <w:rFonts w:ascii="Sylfaen" w:eastAsia="Times New Roman" w:hAnsi="Sylfaen" w:cs="Calibri"/>
                <w:b/>
                <w:bCs/>
                <w:sz w:val="20"/>
                <w:szCs w:val="20"/>
              </w:rPr>
              <w:t>=1,3×1,6=2,08</w:t>
            </w:r>
          </w:p>
          <w:p w14:paraId="4C027C86" w14:textId="77777777" w:rsidR="00265A1D" w:rsidRPr="00265A1D" w:rsidRDefault="00265A1D" w:rsidP="00265A1D">
            <w:pPr>
              <w:spacing w:after="0"/>
              <w:rPr>
                <w:rFonts w:ascii="Sylfaen" w:eastAsia="Times New Roman" w:hAnsi="Sylfaen" w:cs="Calibri"/>
                <w:b/>
                <w:bCs/>
                <w:sz w:val="20"/>
                <w:szCs w:val="20"/>
              </w:rPr>
            </w:pPr>
            <w:r w:rsidRPr="00265A1D">
              <w:rPr>
                <w:rFonts w:ascii="Sylfaen" w:eastAsia="Times New Roman" w:hAnsi="Sylfaen" w:cs="Calibri"/>
                <w:b/>
                <w:bCs/>
                <w:sz w:val="20"/>
                <w:szCs w:val="20"/>
              </w:rPr>
              <w:t>Q</w:t>
            </w:r>
            <w:proofErr w:type="gramStart"/>
            <w:r w:rsidRPr="00265A1D">
              <w:rPr>
                <w:rFonts w:ascii="Sylfaen" w:eastAsia="Times New Roman" w:hAnsi="Sylfaen" w:cs="Calibri"/>
                <w:b/>
                <w:bCs/>
                <w:sz w:val="20"/>
                <w:szCs w:val="20"/>
              </w:rPr>
              <w:t>_(</w:t>
            </w:r>
            <w:proofErr w:type="spellStart"/>
            <w:proofErr w:type="gramEnd"/>
            <w:r w:rsidRPr="00265A1D">
              <w:rPr>
                <w:rFonts w:ascii="Sylfaen" w:eastAsia="Times New Roman" w:hAnsi="Sylfaen" w:cs="Calibri"/>
                <w:b/>
                <w:bCs/>
                <w:sz w:val="20"/>
                <w:szCs w:val="20"/>
              </w:rPr>
              <w:t>მაქს.სთ</w:t>
            </w:r>
            <w:proofErr w:type="spellEnd"/>
            <w:r w:rsidRPr="00265A1D">
              <w:rPr>
                <w:rFonts w:ascii="Sylfaen" w:eastAsia="Times New Roman" w:hAnsi="Sylfaen" w:cs="Calibri"/>
                <w:b/>
                <w:bCs/>
                <w:sz w:val="20"/>
                <w:szCs w:val="20"/>
              </w:rPr>
              <w:t>.)</w:t>
            </w:r>
            <w:proofErr w:type="gramStart"/>
            <w:r w:rsidRPr="00265A1D">
              <w:rPr>
                <w:rFonts w:ascii="Sylfaen" w:eastAsia="Times New Roman" w:hAnsi="Sylfaen" w:cs="Calibri"/>
                <w:b/>
                <w:bCs/>
                <w:sz w:val="20"/>
                <w:szCs w:val="20"/>
              </w:rPr>
              <w:t>=(</w:t>
            </w:r>
            <w:proofErr w:type="gramEnd"/>
            <w:r w:rsidRPr="00265A1D">
              <w:rPr>
                <w:rFonts w:ascii="Sylfaen" w:eastAsia="Times New Roman" w:hAnsi="Sylfaen" w:cs="Calibri"/>
                <w:b/>
                <w:bCs/>
                <w:sz w:val="20"/>
                <w:szCs w:val="20"/>
              </w:rPr>
              <w:t>623,7×2,08)/24=54,1 მ^3⁄(</w:t>
            </w:r>
            <w:proofErr w:type="spellStart"/>
            <w:r w:rsidRPr="00265A1D">
              <w:rPr>
                <w:rFonts w:ascii="Sylfaen" w:eastAsia="Times New Roman" w:hAnsi="Sylfaen" w:cs="Calibri"/>
                <w:b/>
                <w:bCs/>
                <w:sz w:val="20"/>
                <w:szCs w:val="20"/>
              </w:rPr>
              <w:t>სთ</w:t>
            </w:r>
            <w:proofErr w:type="spellEnd"/>
            <w:r w:rsidRPr="00265A1D">
              <w:rPr>
                <w:rFonts w:ascii="Sylfaen" w:eastAsia="Times New Roman" w:hAnsi="Sylfaen" w:cs="Calibri"/>
                <w:b/>
                <w:bCs/>
                <w:sz w:val="20"/>
                <w:szCs w:val="20"/>
              </w:rPr>
              <w:t>.)</w:t>
            </w:r>
          </w:p>
          <w:p w14:paraId="26DF1B9E" w14:textId="77777777" w:rsidR="00265A1D" w:rsidRDefault="00265A1D" w:rsidP="0071154F">
            <w:pPr>
              <w:spacing w:after="0"/>
              <w:rPr>
                <w:rFonts w:ascii="Sylfaen" w:eastAsia="Times New Roman" w:hAnsi="Sylfaen" w:cs="Calibri"/>
                <w:sz w:val="20"/>
                <w:szCs w:val="20"/>
                <w:lang w:val="ka-GE"/>
              </w:rPr>
            </w:pPr>
            <w:proofErr w:type="spellStart"/>
            <w:r w:rsidRPr="00265A1D">
              <w:rPr>
                <w:rFonts w:ascii="Sylfaen" w:eastAsia="Times New Roman" w:hAnsi="Sylfaen" w:cs="Calibri"/>
                <w:sz w:val="20"/>
                <w:szCs w:val="20"/>
              </w:rPr>
              <w:t>მაქსიმალური</w:t>
            </w:r>
            <w:proofErr w:type="spellEnd"/>
            <w:r w:rsidRPr="00265A1D">
              <w:rPr>
                <w:rFonts w:ascii="Sylfaen" w:eastAsia="Times New Roman" w:hAnsi="Sylfaen" w:cs="Calibri"/>
                <w:sz w:val="20"/>
                <w:szCs w:val="20"/>
              </w:rPr>
              <w:t xml:space="preserve"> </w:t>
            </w:r>
            <w:r w:rsidR="0071154F">
              <w:rPr>
                <w:rFonts w:ascii="Sylfaen" w:eastAsia="Times New Roman" w:hAnsi="Sylfaen" w:cs="Calibri"/>
                <w:sz w:val="20"/>
                <w:szCs w:val="20"/>
                <w:lang w:val="ka-GE"/>
              </w:rPr>
              <w:t>წ</w:t>
            </w:r>
            <w:proofErr w:type="spellStart"/>
            <w:r w:rsidRPr="00265A1D">
              <w:rPr>
                <w:rFonts w:ascii="Sylfaen" w:eastAsia="Times New Roman" w:hAnsi="Sylfaen" w:cs="Calibri"/>
                <w:sz w:val="20"/>
                <w:szCs w:val="20"/>
              </w:rPr>
              <w:t>ამური</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ხარჯი</w:t>
            </w:r>
            <w:proofErr w:type="spellEnd"/>
            <w:r w:rsidRPr="00265A1D">
              <w:rPr>
                <w:rFonts w:ascii="Sylfaen" w:eastAsia="Times New Roman" w:hAnsi="Sylfaen" w:cs="Calibri"/>
                <w:sz w:val="20"/>
                <w:szCs w:val="20"/>
              </w:rPr>
              <w:t xml:space="preserve"> </w:t>
            </w:r>
            <w:proofErr w:type="spellStart"/>
            <w:r w:rsidRPr="00265A1D">
              <w:rPr>
                <w:rFonts w:ascii="Sylfaen" w:eastAsia="Times New Roman" w:hAnsi="Sylfaen" w:cs="Calibri"/>
                <w:sz w:val="20"/>
                <w:szCs w:val="20"/>
              </w:rPr>
              <w:t>ტოლია</w:t>
            </w:r>
            <w:proofErr w:type="spellEnd"/>
            <w:r w:rsidRPr="00265A1D">
              <w:rPr>
                <w:rFonts w:ascii="Sylfaen" w:eastAsia="Times New Roman" w:hAnsi="Sylfaen" w:cs="Calibri"/>
                <w:sz w:val="20"/>
                <w:szCs w:val="20"/>
              </w:rPr>
              <w:t>:</w:t>
            </w:r>
          </w:p>
          <w:p w14:paraId="166FF234" w14:textId="549B25DC" w:rsidR="0071154F" w:rsidRPr="0071154F" w:rsidRDefault="0071154F" w:rsidP="0071154F">
            <w:pPr>
              <w:spacing w:after="0"/>
              <w:rPr>
                <w:rFonts w:ascii="Sylfaen" w:eastAsia="Times New Roman" w:hAnsi="Sylfaen" w:cs="Calibri"/>
                <w:sz w:val="20"/>
                <w:szCs w:val="20"/>
                <w:lang w:val="ka-GE"/>
              </w:rPr>
            </w:pPr>
            <w:r w:rsidRPr="0071154F">
              <w:rPr>
                <w:rFonts w:ascii="Sylfaen" w:eastAsia="Times New Roman" w:hAnsi="Sylfaen" w:cs="Calibri"/>
                <w:b/>
                <w:i/>
                <w:szCs w:val="20"/>
              </w:rPr>
              <w:t>q</w:t>
            </w:r>
            <w:r w:rsidRPr="0071154F">
              <w:rPr>
                <w:rFonts w:ascii="Sylfaen" w:eastAsia="Times New Roman" w:hAnsi="Sylfaen" w:cs="Calibri"/>
                <w:szCs w:val="20"/>
                <w:vertAlign w:val="subscript"/>
                <w:lang w:val="ka-GE"/>
              </w:rPr>
              <w:t>მაქს.წმ</w:t>
            </w:r>
            <w:r>
              <w:rPr>
                <w:rFonts w:ascii="Sylfaen" w:eastAsia="Times New Roman" w:hAnsi="Sylfaen" w:cs="Calibri"/>
                <w:sz w:val="20"/>
                <w:szCs w:val="20"/>
                <w:lang w:val="ka-GE"/>
              </w:rPr>
              <w:t>=54,1</w:t>
            </w:r>
            <w:r>
              <w:rPr>
                <w:rFonts w:ascii="Sylfaen" w:eastAsia="Times New Roman" w:hAnsi="Sylfaen" w:cs="Calibri"/>
                <w:sz w:val="20"/>
                <w:szCs w:val="20"/>
              </w:rPr>
              <w:t xml:space="preserve">x1000/36000=15 </w:t>
            </w:r>
            <w:r>
              <w:rPr>
                <w:rFonts w:ascii="Sylfaen" w:eastAsia="Times New Roman" w:hAnsi="Sylfaen" w:cs="Calibri"/>
                <w:sz w:val="20"/>
                <w:szCs w:val="20"/>
                <w:lang w:val="ka-GE"/>
              </w:rPr>
              <w:t>ლ/წმ</w:t>
            </w:r>
          </w:p>
        </w:tc>
        <w:tc>
          <w:tcPr>
            <w:tcW w:w="898" w:type="pct"/>
            <w:tcBorders>
              <w:top w:val="nil"/>
              <w:left w:val="nil"/>
              <w:bottom w:val="single" w:sz="4" w:space="0" w:color="auto"/>
              <w:right w:val="single" w:sz="4" w:space="0" w:color="auto"/>
            </w:tcBorders>
            <w:shd w:val="clear" w:color="auto" w:fill="auto"/>
            <w:vAlign w:val="center"/>
          </w:tcPr>
          <w:p w14:paraId="5FAB8058" w14:textId="77777777" w:rsidR="0088720E" w:rsidRPr="00552BD6" w:rsidRDefault="0088720E" w:rsidP="0088720E">
            <w:pPr>
              <w:spacing w:after="0" w:line="240" w:lineRule="auto"/>
              <w:rPr>
                <w:rFonts w:ascii="Sylfaen" w:eastAsia="Times New Roman" w:hAnsi="Sylfaen" w:cs="Calibri"/>
                <w:sz w:val="20"/>
                <w:szCs w:val="20"/>
              </w:rPr>
            </w:pPr>
          </w:p>
        </w:tc>
      </w:tr>
      <w:tr w:rsidR="00C3570D" w:rsidRPr="00552BD6" w14:paraId="2AEDF653" w14:textId="77777777" w:rsidTr="00966935">
        <w:trPr>
          <w:trHeight w:hRule="exact" w:val="847"/>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B9D41B2"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lastRenderedPageBreak/>
              <w:t xml:space="preserve">c.     </w:t>
            </w:r>
            <w:r w:rsidRPr="00552BD6">
              <w:rPr>
                <w:rFonts w:ascii="Sylfaen" w:eastAsia="Times New Roman" w:hAnsi="Sylfaen" w:cs="Calibri"/>
                <w:b/>
                <w:bCs/>
                <w:i/>
                <w:iCs/>
                <w:sz w:val="20"/>
                <w:szCs w:val="20"/>
                <w:lang w:val="ka-GE"/>
              </w:rPr>
              <w:t>პროექტის არსი</w:t>
            </w:r>
          </w:p>
        </w:tc>
      </w:tr>
      <w:tr w:rsidR="00C3570D" w:rsidRPr="00552BD6" w14:paraId="26B7AA56" w14:textId="77777777" w:rsidTr="007B55D5">
        <w:trPr>
          <w:trHeight w:hRule="exact" w:val="7079"/>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060F8B86"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14.   აღწერეთ პროექტი და მისი კომპონენტები და განმარტეთ  მათი კომპლექსური გადაწყვეტილება.</w:t>
            </w:r>
          </w:p>
        </w:tc>
        <w:tc>
          <w:tcPr>
            <w:tcW w:w="2282" w:type="pct"/>
            <w:tcBorders>
              <w:top w:val="nil"/>
              <w:left w:val="nil"/>
              <w:bottom w:val="single" w:sz="4" w:space="0" w:color="auto"/>
              <w:right w:val="single" w:sz="4" w:space="0" w:color="auto"/>
            </w:tcBorders>
            <w:shd w:val="clear" w:color="auto" w:fill="auto"/>
            <w:vAlign w:val="center"/>
            <w:hideMark/>
          </w:tcPr>
          <w:p w14:paraId="1D683E17" w14:textId="77777777" w:rsidR="00F07D8F" w:rsidRPr="00552BD6" w:rsidRDefault="00F07D8F" w:rsidP="00F07D8F">
            <w:pPr>
              <w:spacing w:after="0" w:line="240" w:lineRule="auto"/>
              <w:jc w:val="both"/>
              <w:rPr>
                <w:rFonts w:ascii="Sylfaen" w:eastAsia="Times New Roman" w:hAnsi="Sylfaen" w:cs="Calibri"/>
                <w:sz w:val="20"/>
                <w:szCs w:val="20"/>
              </w:rPr>
            </w:pPr>
            <w:proofErr w:type="spellStart"/>
            <w:r w:rsidRPr="00552BD6">
              <w:rPr>
                <w:rFonts w:ascii="Sylfaen" w:eastAsia="Times New Roman" w:hAnsi="Sylfaen" w:cs="Calibri"/>
                <w:sz w:val="20"/>
                <w:szCs w:val="20"/>
              </w:rPr>
              <w:t>მწვანე</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კონცხის</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დასახლებაში</w:t>
            </w:r>
            <w:proofErr w:type="spellEnd"/>
            <w:r w:rsidRPr="00552BD6">
              <w:rPr>
                <w:rFonts w:ascii="Sylfaen" w:eastAsia="Times New Roman" w:hAnsi="Sylfaen" w:cs="Calibri"/>
                <w:sz w:val="20"/>
                <w:szCs w:val="20"/>
              </w:rPr>
              <w:t xml:space="preserve"> </w:t>
            </w:r>
            <w:r w:rsidRPr="00552BD6">
              <w:rPr>
                <w:rFonts w:ascii="Sylfaen" w:eastAsia="Times New Roman" w:hAnsi="Sylfaen" w:cs="Calibri"/>
                <w:sz w:val="20"/>
                <w:szCs w:val="20"/>
                <w:lang w:val="ka-GE"/>
              </w:rPr>
              <w:t xml:space="preserve">აშენდება </w:t>
            </w:r>
            <w:proofErr w:type="spellStart"/>
            <w:r w:rsidRPr="00552BD6">
              <w:rPr>
                <w:rFonts w:ascii="Sylfaen" w:eastAsia="Times New Roman" w:hAnsi="Sylfaen" w:cs="Calibri"/>
                <w:sz w:val="20"/>
                <w:szCs w:val="20"/>
              </w:rPr>
              <w:t>სატუმბო</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სადგური</w:t>
            </w:r>
            <w:proofErr w:type="spellEnd"/>
            <w:r w:rsidRPr="00552BD6">
              <w:rPr>
                <w:rFonts w:ascii="Sylfaen" w:eastAsia="Times New Roman" w:hAnsi="Sylfaen" w:cs="Calibri"/>
                <w:sz w:val="20"/>
                <w:szCs w:val="20"/>
              </w:rPr>
              <w:t xml:space="preserve"> 500 </w:t>
            </w:r>
            <w:proofErr w:type="spellStart"/>
            <w:r w:rsidRPr="00552BD6">
              <w:rPr>
                <w:rFonts w:ascii="Sylfaen" w:eastAsia="Times New Roman" w:hAnsi="Sylfaen" w:cs="Calibri"/>
                <w:sz w:val="20"/>
                <w:szCs w:val="20"/>
              </w:rPr>
              <w:t>მ.კბ</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რეზერვუარი</w:t>
            </w:r>
            <w:proofErr w:type="spellEnd"/>
            <w:r w:rsidRPr="00552BD6">
              <w:rPr>
                <w:rFonts w:ascii="Sylfaen" w:eastAsia="Times New Roman" w:hAnsi="Sylfaen" w:cs="Calibri"/>
                <w:sz w:val="20"/>
                <w:szCs w:val="20"/>
                <w:lang w:val="ka-GE"/>
              </w:rPr>
              <w:t>თ</w:t>
            </w:r>
            <w:r w:rsidRPr="00552BD6">
              <w:rPr>
                <w:rFonts w:ascii="Sylfaen" w:eastAsia="Times New Roman" w:hAnsi="Sylfaen" w:cs="Calibri"/>
                <w:sz w:val="20"/>
                <w:szCs w:val="20"/>
              </w:rPr>
              <w:t xml:space="preserve">, </w:t>
            </w:r>
            <w:r w:rsidRPr="00552BD6">
              <w:rPr>
                <w:rFonts w:ascii="Sylfaen" w:eastAsia="Times New Roman" w:hAnsi="Sylfaen" w:cs="Calibri"/>
                <w:sz w:val="20"/>
                <w:szCs w:val="20"/>
                <w:lang w:val="ka-GE"/>
              </w:rPr>
              <w:t xml:space="preserve">მოხდება </w:t>
            </w:r>
            <w:proofErr w:type="spellStart"/>
            <w:r w:rsidRPr="00552BD6">
              <w:rPr>
                <w:rFonts w:ascii="Sylfaen" w:eastAsia="Times New Roman" w:hAnsi="Sylfaen" w:cs="Calibri"/>
                <w:sz w:val="20"/>
                <w:szCs w:val="20"/>
              </w:rPr>
              <w:t>წყალსადენის</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ქსელის</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მშენებლობა</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და</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მოსახლეობის</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გამრიცხველიანობა</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პროექტით</w:t>
            </w:r>
            <w:proofErr w:type="spellEnd"/>
            <w:r w:rsidRPr="00552BD6">
              <w:rPr>
                <w:rFonts w:ascii="Sylfaen" w:eastAsia="Times New Roman" w:hAnsi="Sylfaen" w:cs="Calibri"/>
                <w:sz w:val="20"/>
                <w:szCs w:val="20"/>
              </w:rPr>
              <w:t xml:space="preserve"> </w:t>
            </w:r>
            <w:r w:rsidRPr="00552BD6">
              <w:rPr>
                <w:rFonts w:ascii="Sylfaen" w:eastAsia="Times New Roman" w:hAnsi="Sylfaen" w:cs="Calibri"/>
                <w:sz w:val="20"/>
                <w:szCs w:val="20"/>
                <w:lang w:val="ka-GE"/>
              </w:rPr>
              <w:t xml:space="preserve">სატუმბო სადგურში </w:t>
            </w:r>
            <w:proofErr w:type="spellStart"/>
            <w:r w:rsidRPr="00552BD6">
              <w:rPr>
                <w:rFonts w:ascii="Sylfaen" w:eastAsia="Times New Roman" w:hAnsi="Sylfaen" w:cs="Calibri"/>
                <w:sz w:val="20"/>
                <w:szCs w:val="20"/>
              </w:rPr>
              <w:t>გათვალისწინებული</w:t>
            </w:r>
            <w:proofErr w:type="spellEnd"/>
            <w:r w:rsidRPr="00552BD6">
              <w:rPr>
                <w:rFonts w:ascii="Sylfaen" w:eastAsia="Times New Roman" w:hAnsi="Sylfaen" w:cs="Calibri"/>
                <w:sz w:val="20"/>
                <w:szCs w:val="20"/>
                <w:lang w:val="ka-GE"/>
              </w:rPr>
              <w:t xml:space="preserve"> იქნება</w:t>
            </w:r>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ერთი</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მუშა</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და</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ერთი</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სათადარიგო</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ტუმბოს</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მოწყობა</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საიდანაც</w:t>
            </w:r>
            <w:proofErr w:type="spellEnd"/>
            <w:r w:rsidRPr="00552BD6">
              <w:rPr>
                <w:rFonts w:ascii="Sylfaen" w:eastAsia="Times New Roman" w:hAnsi="Sylfaen" w:cs="Calibri"/>
                <w:sz w:val="20"/>
                <w:szCs w:val="20"/>
              </w:rPr>
              <w:t xml:space="preserve"> </w:t>
            </w:r>
            <w:r w:rsidRPr="00552BD6">
              <w:rPr>
                <w:rFonts w:ascii="Sylfaen" w:eastAsia="Times New Roman" w:hAnsi="Sylfaen" w:cs="Calibri"/>
                <w:sz w:val="20"/>
                <w:szCs w:val="20"/>
                <w:lang w:val="ka-GE"/>
              </w:rPr>
              <w:t>მო</w:t>
            </w:r>
            <w:proofErr w:type="spellStart"/>
            <w:r w:rsidRPr="00552BD6">
              <w:rPr>
                <w:rFonts w:ascii="Sylfaen" w:eastAsia="Times New Roman" w:hAnsi="Sylfaen" w:cs="Calibri"/>
                <w:sz w:val="20"/>
                <w:szCs w:val="20"/>
              </w:rPr>
              <w:t>ხდება</w:t>
            </w:r>
            <w:proofErr w:type="spellEnd"/>
            <w:r w:rsidRPr="00552BD6">
              <w:rPr>
                <w:rFonts w:ascii="Sylfaen" w:eastAsia="Times New Roman" w:hAnsi="Sylfaen" w:cs="Calibri"/>
                <w:sz w:val="20"/>
                <w:szCs w:val="20"/>
              </w:rPr>
              <w:t xml:space="preserve"> D159/4,5მმ </w:t>
            </w:r>
            <w:proofErr w:type="spellStart"/>
            <w:r w:rsidRPr="00552BD6">
              <w:rPr>
                <w:rFonts w:ascii="Sylfaen" w:eastAsia="Times New Roman" w:hAnsi="Sylfaen" w:cs="Calibri"/>
                <w:sz w:val="20"/>
                <w:szCs w:val="20"/>
              </w:rPr>
              <w:t>ქარხნული</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იზოლაციის</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ფოლადის</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მილით</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წყლის</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მიწოდება</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საპროექტო</w:t>
            </w:r>
            <w:proofErr w:type="spellEnd"/>
            <w:r w:rsidRPr="00552BD6">
              <w:rPr>
                <w:rFonts w:ascii="Sylfaen" w:eastAsia="Times New Roman" w:hAnsi="Sylfaen" w:cs="Calibri"/>
                <w:sz w:val="20"/>
                <w:szCs w:val="20"/>
              </w:rPr>
              <w:t xml:space="preserve"> W=500 </w:t>
            </w:r>
            <w:proofErr w:type="spellStart"/>
            <w:r w:rsidRPr="00552BD6">
              <w:rPr>
                <w:rFonts w:ascii="Sylfaen" w:eastAsia="Times New Roman" w:hAnsi="Sylfaen" w:cs="Calibri"/>
                <w:sz w:val="20"/>
                <w:szCs w:val="20"/>
              </w:rPr>
              <w:t>კბ.მ</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რეზერვუარში</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რეზერვუარიდან</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კი</w:t>
            </w:r>
            <w:proofErr w:type="spellEnd"/>
            <w:r w:rsidRPr="00552BD6">
              <w:rPr>
                <w:rFonts w:ascii="Sylfaen" w:eastAsia="Times New Roman" w:hAnsi="Sylfaen" w:cs="Calibri"/>
                <w:sz w:val="20"/>
                <w:szCs w:val="20"/>
              </w:rPr>
              <w:t xml:space="preserve"> </w:t>
            </w:r>
            <w:r w:rsidRPr="00552BD6">
              <w:rPr>
                <w:rFonts w:ascii="Sylfaen" w:eastAsia="Times New Roman" w:hAnsi="Sylfaen" w:cs="Calibri"/>
                <w:sz w:val="20"/>
                <w:szCs w:val="20"/>
                <w:lang w:val="ka-GE"/>
              </w:rPr>
              <w:t>მო</w:t>
            </w:r>
            <w:proofErr w:type="spellStart"/>
            <w:r w:rsidRPr="00552BD6">
              <w:rPr>
                <w:rFonts w:ascii="Sylfaen" w:eastAsia="Times New Roman" w:hAnsi="Sylfaen" w:cs="Calibri"/>
                <w:sz w:val="20"/>
                <w:szCs w:val="20"/>
              </w:rPr>
              <w:t>ხდება</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წყლის</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მიწოდება</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ქსელში</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პროექტით</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გათვალისწინებული</w:t>
            </w:r>
            <w:proofErr w:type="spellEnd"/>
            <w:r w:rsidRPr="00552BD6">
              <w:rPr>
                <w:rFonts w:ascii="Sylfaen" w:eastAsia="Times New Roman" w:hAnsi="Sylfaen" w:cs="Calibri"/>
                <w:sz w:val="20"/>
                <w:szCs w:val="20"/>
              </w:rPr>
              <w:t xml:space="preserve"> </w:t>
            </w:r>
            <w:r w:rsidR="006D46F9">
              <w:rPr>
                <w:rFonts w:ascii="Sylfaen" w:eastAsia="Times New Roman" w:hAnsi="Sylfaen" w:cs="Calibri"/>
                <w:sz w:val="20"/>
                <w:szCs w:val="20"/>
                <w:lang w:val="ka-GE"/>
              </w:rPr>
              <w:t>420</w:t>
            </w:r>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ოჯახთან</w:t>
            </w:r>
            <w:proofErr w:type="spellEnd"/>
            <w:r w:rsidRPr="00552BD6">
              <w:rPr>
                <w:rFonts w:ascii="Sylfaen" w:eastAsia="Times New Roman" w:hAnsi="Sylfaen" w:cs="Calibri"/>
                <w:sz w:val="20"/>
                <w:szCs w:val="20"/>
              </w:rPr>
              <w:t xml:space="preserve"> </w:t>
            </w:r>
            <w:r w:rsidRPr="00552BD6">
              <w:rPr>
                <w:rFonts w:ascii="Sylfaen" w:eastAsia="Times New Roman" w:hAnsi="Sylfaen" w:cs="Calibri"/>
                <w:sz w:val="20"/>
                <w:szCs w:val="20"/>
                <w:lang w:val="ka-GE"/>
              </w:rPr>
              <w:t xml:space="preserve">მოხდება </w:t>
            </w:r>
            <w:proofErr w:type="spellStart"/>
            <w:r w:rsidRPr="00552BD6">
              <w:rPr>
                <w:rFonts w:ascii="Sylfaen" w:eastAsia="Times New Roman" w:hAnsi="Sylfaen" w:cs="Calibri"/>
                <w:sz w:val="20"/>
                <w:szCs w:val="20"/>
              </w:rPr>
              <w:t>ცენტრალური</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წყლის</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მიყვანა</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მისი</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გამრიცხველიანობით</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და</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ორმოცდაათამდე</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მოქმედ</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და</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მშენებარე</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საოჯახო</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ტიპის</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და</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მაღალი</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კლასის</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სასატუმროს</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ჩართვა</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ცენტრალიზირებულ</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წყალსადენის</w:t>
            </w:r>
            <w:proofErr w:type="spellEnd"/>
            <w:r w:rsidRPr="00552BD6">
              <w:rPr>
                <w:rFonts w:ascii="Sylfaen" w:eastAsia="Times New Roman" w:hAnsi="Sylfaen" w:cs="Calibri"/>
                <w:sz w:val="20"/>
                <w:szCs w:val="20"/>
              </w:rPr>
              <w:t xml:space="preserve"> </w:t>
            </w:r>
            <w:proofErr w:type="spellStart"/>
            <w:r w:rsidRPr="00552BD6">
              <w:rPr>
                <w:rFonts w:ascii="Sylfaen" w:eastAsia="Times New Roman" w:hAnsi="Sylfaen" w:cs="Calibri"/>
                <w:sz w:val="20"/>
                <w:szCs w:val="20"/>
              </w:rPr>
              <w:t>სისტემაში</w:t>
            </w:r>
            <w:proofErr w:type="spellEnd"/>
            <w:r w:rsidRPr="00552BD6">
              <w:rPr>
                <w:rFonts w:ascii="Sylfaen" w:eastAsia="Times New Roman" w:hAnsi="Sylfaen" w:cs="Calibri"/>
                <w:sz w:val="20"/>
                <w:szCs w:val="20"/>
              </w:rPr>
              <w:t>.</w:t>
            </w:r>
          </w:p>
          <w:p w14:paraId="4322CADA" w14:textId="42447C02" w:rsidR="003F613A" w:rsidRPr="00552BD6" w:rsidRDefault="0071154F" w:rsidP="00F07D8F">
            <w:pPr>
              <w:spacing w:after="0" w:line="240" w:lineRule="auto"/>
              <w:jc w:val="both"/>
              <w:rPr>
                <w:rFonts w:ascii="Sylfaen" w:eastAsia="Times New Roman" w:hAnsi="Sylfaen" w:cs="Calibri"/>
                <w:sz w:val="20"/>
                <w:szCs w:val="20"/>
              </w:rPr>
            </w:pPr>
            <w:r>
              <w:rPr>
                <w:rFonts w:ascii="Sylfaen" w:eastAsia="Times New Roman" w:hAnsi="Sylfaen" w:cs="Calibri"/>
                <w:sz w:val="20"/>
                <w:szCs w:val="20"/>
                <w:lang w:val="ka-GE"/>
              </w:rPr>
              <w:t xml:space="preserve">    </w:t>
            </w:r>
            <w:proofErr w:type="spellStart"/>
            <w:r w:rsidR="00F07D8F" w:rsidRPr="00552BD6">
              <w:rPr>
                <w:rFonts w:ascii="Sylfaen" w:eastAsia="Times New Roman" w:hAnsi="Sylfaen" w:cs="Calibri"/>
                <w:sz w:val="20"/>
                <w:szCs w:val="20"/>
              </w:rPr>
              <w:t>პროექტი</w:t>
            </w:r>
            <w:proofErr w:type="spellEnd"/>
            <w:r w:rsidR="00F07D8F" w:rsidRPr="00552BD6">
              <w:rPr>
                <w:rFonts w:ascii="Sylfaen" w:eastAsia="Times New Roman" w:hAnsi="Sylfaen" w:cs="Calibri"/>
                <w:sz w:val="20"/>
                <w:szCs w:val="20"/>
              </w:rPr>
              <w:t xml:space="preserve"> </w:t>
            </w:r>
            <w:r w:rsidR="00F07D8F" w:rsidRPr="00552BD6">
              <w:rPr>
                <w:rFonts w:ascii="Sylfaen" w:eastAsia="Times New Roman" w:hAnsi="Sylfaen" w:cs="Calibri"/>
                <w:sz w:val="20"/>
                <w:szCs w:val="20"/>
                <w:lang w:val="ka-GE"/>
              </w:rPr>
              <w:t xml:space="preserve">ითვალისწინებს </w:t>
            </w:r>
            <w:proofErr w:type="spellStart"/>
            <w:r w:rsidR="00F07D8F" w:rsidRPr="00552BD6">
              <w:rPr>
                <w:rFonts w:ascii="Sylfaen" w:eastAsia="Times New Roman" w:hAnsi="Sylfaen" w:cs="Calibri"/>
                <w:sz w:val="20"/>
                <w:szCs w:val="20"/>
              </w:rPr>
              <w:t>ცენტრალიზირებული</w:t>
            </w:r>
            <w:proofErr w:type="spellEnd"/>
            <w:r w:rsidR="00F07D8F" w:rsidRPr="00552BD6">
              <w:rPr>
                <w:rFonts w:ascii="Sylfaen" w:eastAsia="Times New Roman" w:hAnsi="Sylfaen" w:cs="Calibri"/>
                <w:sz w:val="20"/>
                <w:szCs w:val="20"/>
              </w:rPr>
              <w:t xml:space="preserve"> </w:t>
            </w:r>
            <w:proofErr w:type="spellStart"/>
            <w:r w:rsidR="00F07D8F" w:rsidRPr="00552BD6">
              <w:rPr>
                <w:rFonts w:ascii="Sylfaen" w:eastAsia="Times New Roman" w:hAnsi="Sylfaen" w:cs="Calibri"/>
                <w:sz w:val="20"/>
                <w:szCs w:val="20"/>
              </w:rPr>
              <w:t>წყალსადენის</w:t>
            </w:r>
            <w:proofErr w:type="spellEnd"/>
            <w:r w:rsidR="00F07D8F" w:rsidRPr="00552BD6">
              <w:rPr>
                <w:rFonts w:ascii="Sylfaen" w:eastAsia="Times New Roman" w:hAnsi="Sylfaen" w:cs="Calibri"/>
                <w:sz w:val="20"/>
                <w:szCs w:val="20"/>
              </w:rPr>
              <w:t xml:space="preserve"> </w:t>
            </w:r>
            <w:proofErr w:type="spellStart"/>
            <w:r w:rsidR="00F07D8F" w:rsidRPr="00552BD6">
              <w:rPr>
                <w:rFonts w:ascii="Sylfaen" w:eastAsia="Times New Roman" w:hAnsi="Sylfaen" w:cs="Calibri"/>
                <w:sz w:val="20"/>
                <w:szCs w:val="20"/>
              </w:rPr>
              <w:t>სისტემის</w:t>
            </w:r>
            <w:proofErr w:type="spellEnd"/>
            <w:r w:rsidR="00F07D8F" w:rsidRPr="00552BD6">
              <w:rPr>
                <w:rFonts w:ascii="Sylfaen" w:eastAsia="Times New Roman" w:hAnsi="Sylfaen" w:cs="Calibri"/>
                <w:sz w:val="20"/>
                <w:szCs w:val="20"/>
              </w:rPr>
              <w:t xml:space="preserve"> </w:t>
            </w:r>
            <w:proofErr w:type="spellStart"/>
            <w:r w:rsidR="00F07D8F" w:rsidRPr="00552BD6">
              <w:rPr>
                <w:rFonts w:ascii="Sylfaen" w:eastAsia="Times New Roman" w:hAnsi="Sylfaen" w:cs="Calibri"/>
                <w:sz w:val="20"/>
                <w:szCs w:val="20"/>
              </w:rPr>
              <w:t>მოწყობა</w:t>
            </w:r>
            <w:proofErr w:type="spellEnd"/>
            <w:r w:rsidR="00F07D8F" w:rsidRPr="00552BD6">
              <w:rPr>
                <w:rFonts w:ascii="Sylfaen" w:eastAsia="Times New Roman" w:hAnsi="Sylfaen" w:cs="Calibri"/>
                <w:sz w:val="20"/>
                <w:szCs w:val="20"/>
                <w:lang w:val="ka-GE"/>
              </w:rPr>
              <w:t>ს</w:t>
            </w:r>
            <w:r w:rsidR="00F07D8F" w:rsidRPr="00552BD6">
              <w:rPr>
                <w:rFonts w:ascii="Sylfaen" w:eastAsia="Times New Roman" w:hAnsi="Sylfaen" w:cs="Calibri"/>
                <w:sz w:val="20"/>
                <w:szCs w:val="20"/>
              </w:rPr>
              <w:t xml:space="preserve"> </w:t>
            </w:r>
            <w:proofErr w:type="spellStart"/>
            <w:r w:rsidR="00F07D8F" w:rsidRPr="00552BD6">
              <w:rPr>
                <w:rFonts w:ascii="Sylfaen" w:eastAsia="Times New Roman" w:hAnsi="Sylfaen" w:cs="Calibri"/>
                <w:sz w:val="20"/>
                <w:szCs w:val="20"/>
              </w:rPr>
              <w:t>მოსახლეობის</w:t>
            </w:r>
            <w:proofErr w:type="spellEnd"/>
            <w:r w:rsidR="00F07D8F" w:rsidRPr="00552BD6">
              <w:rPr>
                <w:rFonts w:ascii="Sylfaen" w:eastAsia="Times New Roman" w:hAnsi="Sylfaen" w:cs="Calibri"/>
                <w:sz w:val="20"/>
                <w:szCs w:val="20"/>
              </w:rPr>
              <w:t xml:space="preserve"> </w:t>
            </w:r>
            <w:proofErr w:type="spellStart"/>
            <w:r w:rsidR="00F07D8F" w:rsidRPr="00552BD6">
              <w:rPr>
                <w:rFonts w:ascii="Sylfaen" w:eastAsia="Times New Roman" w:hAnsi="Sylfaen" w:cs="Calibri"/>
                <w:sz w:val="20"/>
                <w:szCs w:val="20"/>
              </w:rPr>
              <w:t>ჩართვით</w:t>
            </w:r>
            <w:proofErr w:type="spellEnd"/>
            <w:r w:rsidR="00F07D8F" w:rsidRPr="00552BD6">
              <w:rPr>
                <w:rFonts w:ascii="Sylfaen" w:eastAsia="Times New Roman" w:hAnsi="Sylfaen" w:cs="Calibri"/>
                <w:sz w:val="20"/>
                <w:szCs w:val="20"/>
              </w:rPr>
              <w:t xml:space="preserve"> </w:t>
            </w:r>
            <w:proofErr w:type="spellStart"/>
            <w:r w:rsidR="00F07D8F" w:rsidRPr="00552BD6">
              <w:rPr>
                <w:rFonts w:ascii="Sylfaen" w:eastAsia="Times New Roman" w:hAnsi="Sylfaen" w:cs="Calibri"/>
                <w:sz w:val="20"/>
                <w:szCs w:val="20"/>
              </w:rPr>
              <w:t>ქსელში</w:t>
            </w:r>
            <w:proofErr w:type="spellEnd"/>
            <w:r w:rsidR="00F07D8F" w:rsidRPr="00552BD6">
              <w:rPr>
                <w:rFonts w:ascii="Sylfaen" w:eastAsia="Times New Roman" w:hAnsi="Sylfaen" w:cs="Calibri"/>
                <w:sz w:val="20"/>
                <w:szCs w:val="20"/>
              </w:rPr>
              <w:t xml:space="preserve"> 32050 </w:t>
            </w:r>
            <w:proofErr w:type="spellStart"/>
            <w:r w:rsidR="00F07D8F" w:rsidRPr="00552BD6">
              <w:rPr>
                <w:rFonts w:ascii="Sylfaen" w:eastAsia="Times New Roman" w:hAnsi="Sylfaen" w:cs="Calibri"/>
                <w:sz w:val="20"/>
                <w:szCs w:val="20"/>
              </w:rPr>
              <w:t>გ.მ</w:t>
            </w:r>
            <w:proofErr w:type="spellEnd"/>
            <w:r w:rsidR="00F07D8F" w:rsidRPr="00552BD6">
              <w:rPr>
                <w:rFonts w:ascii="Sylfaen" w:eastAsia="Times New Roman" w:hAnsi="Sylfaen" w:cs="Calibri"/>
                <w:sz w:val="20"/>
                <w:szCs w:val="20"/>
              </w:rPr>
              <w:t xml:space="preserve">. </w:t>
            </w:r>
            <w:proofErr w:type="spellStart"/>
            <w:r w:rsidR="00F07D8F" w:rsidRPr="00552BD6">
              <w:rPr>
                <w:rFonts w:ascii="Sylfaen" w:eastAsia="Times New Roman" w:hAnsi="Sylfaen" w:cs="Calibri"/>
                <w:sz w:val="20"/>
                <w:szCs w:val="20"/>
              </w:rPr>
              <w:t>სხვადასხვა</w:t>
            </w:r>
            <w:proofErr w:type="spellEnd"/>
            <w:r w:rsidR="00F07D8F" w:rsidRPr="00552BD6">
              <w:rPr>
                <w:rFonts w:ascii="Sylfaen" w:eastAsia="Times New Roman" w:hAnsi="Sylfaen" w:cs="Calibri"/>
                <w:sz w:val="20"/>
                <w:szCs w:val="20"/>
              </w:rPr>
              <w:t xml:space="preserve"> </w:t>
            </w:r>
            <w:proofErr w:type="spellStart"/>
            <w:r w:rsidR="00F07D8F" w:rsidRPr="00552BD6">
              <w:rPr>
                <w:rFonts w:ascii="Sylfaen" w:eastAsia="Times New Roman" w:hAnsi="Sylfaen" w:cs="Calibri"/>
                <w:sz w:val="20"/>
                <w:szCs w:val="20"/>
              </w:rPr>
              <w:t>დიამეტრის</w:t>
            </w:r>
            <w:proofErr w:type="spellEnd"/>
            <w:r w:rsidR="00F07D8F" w:rsidRPr="00552BD6">
              <w:rPr>
                <w:rFonts w:ascii="Sylfaen" w:eastAsia="Times New Roman" w:hAnsi="Sylfaen" w:cs="Calibri"/>
                <w:sz w:val="20"/>
                <w:szCs w:val="20"/>
              </w:rPr>
              <w:t xml:space="preserve"> </w:t>
            </w:r>
            <w:proofErr w:type="spellStart"/>
            <w:r w:rsidR="00F07D8F" w:rsidRPr="00552BD6">
              <w:rPr>
                <w:rFonts w:ascii="Sylfaen" w:eastAsia="Times New Roman" w:hAnsi="Sylfaen" w:cs="Calibri"/>
                <w:sz w:val="20"/>
                <w:szCs w:val="20"/>
              </w:rPr>
              <w:t>მილების</w:t>
            </w:r>
            <w:proofErr w:type="spellEnd"/>
            <w:r w:rsidR="00F07D8F" w:rsidRPr="00552BD6">
              <w:rPr>
                <w:rFonts w:ascii="Sylfaen" w:eastAsia="Times New Roman" w:hAnsi="Sylfaen" w:cs="Calibri"/>
                <w:sz w:val="20"/>
                <w:szCs w:val="20"/>
              </w:rPr>
              <w:t xml:space="preserve"> </w:t>
            </w:r>
            <w:proofErr w:type="spellStart"/>
            <w:r w:rsidR="00F07D8F" w:rsidRPr="00552BD6">
              <w:rPr>
                <w:rFonts w:ascii="Sylfaen" w:eastAsia="Times New Roman" w:hAnsi="Sylfaen" w:cs="Calibri"/>
                <w:sz w:val="20"/>
                <w:szCs w:val="20"/>
              </w:rPr>
              <w:t>მოხმარებ</w:t>
            </w:r>
            <w:proofErr w:type="spellEnd"/>
            <w:r w:rsidR="00F07D8F" w:rsidRPr="00552BD6">
              <w:rPr>
                <w:rFonts w:ascii="Sylfaen" w:eastAsia="Times New Roman" w:hAnsi="Sylfaen" w:cs="Calibri"/>
                <w:sz w:val="20"/>
                <w:szCs w:val="20"/>
                <w:lang w:val="ka-GE"/>
              </w:rPr>
              <w:t>ით</w:t>
            </w:r>
            <w:r w:rsidR="00F07D8F" w:rsidRPr="00552BD6">
              <w:rPr>
                <w:rFonts w:ascii="Sylfaen" w:eastAsia="Times New Roman" w:hAnsi="Sylfaen" w:cs="Calibri"/>
                <w:sz w:val="20"/>
                <w:szCs w:val="20"/>
              </w:rPr>
              <w:t xml:space="preserve">, </w:t>
            </w:r>
            <w:proofErr w:type="spellStart"/>
            <w:r w:rsidR="00F07D8F" w:rsidRPr="00552BD6">
              <w:rPr>
                <w:rFonts w:ascii="Sylfaen" w:eastAsia="Times New Roman" w:hAnsi="Sylfaen" w:cs="Calibri"/>
                <w:sz w:val="20"/>
                <w:szCs w:val="20"/>
              </w:rPr>
              <w:t>მათ</w:t>
            </w:r>
            <w:proofErr w:type="spellEnd"/>
            <w:r w:rsidR="00F07D8F" w:rsidRPr="00552BD6">
              <w:rPr>
                <w:rFonts w:ascii="Sylfaen" w:eastAsia="Times New Roman" w:hAnsi="Sylfaen" w:cs="Calibri"/>
                <w:sz w:val="20"/>
                <w:szCs w:val="20"/>
              </w:rPr>
              <w:t xml:space="preserve"> </w:t>
            </w:r>
            <w:proofErr w:type="spellStart"/>
            <w:r w:rsidR="00F07D8F" w:rsidRPr="00552BD6">
              <w:rPr>
                <w:rFonts w:ascii="Sylfaen" w:eastAsia="Times New Roman" w:hAnsi="Sylfaen" w:cs="Calibri"/>
                <w:sz w:val="20"/>
                <w:szCs w:val="20"/>
              </w:rPr>
              <w:t>შორის</w:t>
            </w:r>
            <w:proofErr w:type="spellEnd"/>
            <w:r w:rsidR="00F07D8F" w:rsidRPr="00552BD6">
              <w:rPr>
                <w:rFonts w:ascii="Sylfaen" w:eastAsia="Times New Roman" w:hAnsi="Sylfaen" w:cs="Calibri"/>
                <w:sz w:val="20"/>
                <w:szCs w:val="20"/>
              </w:rPr>
              <w:t xml:space="preserve"> </w:t>
            </w:r>
            <w:proofErr w:type="spellStart"/>
            <w:r w:rsidR="00F07D8F" w:rsidRPr="00552BD6">
              <w:rPr>
                <w:rFonts w:ascii="Sylfaen" w:eastAsia="Times New Roman" w:hAnsi="Sylfaen" w:cs="Calibri"/>
                <w:sz w:val="20"/>
                <w:szCs w:val="20"/>
              </w:rPr>
              <w:t>ცენტრალურ</w:t>
            </w:r>
            <w:proofErr w:type="spellEnd"/>
            <w:r w:rsidR="00F07D8F" w:rsidRPr="00552BD6">
              <w:rPr>
                <w:rFonts w:ascii="Sylfaen" w:eastAsia="Times New Roman" w:hAnsi="Sylfaen" w:cs="Calibri"/>
                <w:sz w:val="20"/>
                <w:szCs w:val="20"/>
              </w:rPr>
              <w:t xml:space="preserve"> </w:t>
            </w:r>
            <w:proofErr w:type="spellStart"/>
            <w:r w:rsidR="00F07D8F" w:rsidRPr="00552BD6">
              <w:rPr>
                <w:rFonts w:ascii="Sylfaen" w:eastAsia="Times New Roman" w:hAnsi="Sylfaen" w:cs="Calibri"/>
                <w:sz w:val="20"/>
                <w:szCs w:val="20"/>
              </w:rPr>
              <w:t>მაგისტრალზე</w:t>
            </w:r>
            <w:proofErr w:type="spellEnd"/>
            <w:r w:rsidR="00F07D8F" w:rsidRPr="00552BD6">
              <w:rPr>
                <w:rFonts w:ascii="Sylfaen" w:eastAsia="Times New Roman" w:hAnsi="Sylfaen" w:cs="Calibri"/>
                <w:sz w:val="20"/>
                <w:szCs w:val="20"/>
              </w:rPr>
              <w:t xml:space="preserve"> 160 </w:t>
            </w:r>
            <w:proofErr w:type="spellStart"/>
            <w:r w:rsidR="00F07D8F" w:rsidRPr="00552BD6">
              <w:rPr>
                <w:rFonts w:ascii="Sylfaen" w:eastAsia="Times New Roman" w:hAnsi="Sylfaen" w:cs="Calibri"/>
                <w:sz w:val="20"/>
                <w:szCs w:val="20"/>
              </w:rPr>
              <w:t>მმ</w:t>
            </w:r>
            <w:proofErr w:type="spellEnd"/>
            <w:r w:rsidR="00F07D8F" w:rsidRPr="00552BD6">
              <w:rPr>
                <w:rFonts w:ascii="Sylfaen" w:eastAsia="Times New Roman" w:hAnsi="Sylfaen" w:cs="Calibri"/>
                <w:sz w:val="20"/>
                <w:szCs w:val="20"/>
              </w:rPr>
              <w:t xml:space="preserve"> </w:t>
            </w:r>
            <w:proofErr w:type="spellStart"/>
            <w:r w:rsidR="00F07D8F" w:rsidRPr="00552BD6">
              <w:rPr>
                <w:rFonts w:ascii="Sylfaen" w:eastAsia="Times New Roman" w:hAnsi="Sylfaen" w:cs="Calibri"/>
                <w:sz w:val="20"/>
                <w:szCs w:val="20"/>
              </w:rPr>
              <w:t>პოლიეთილენის</w:t>
            </w:r>
            <w:proofErr w:type="spellEnd"/>
            <w:r w:rsidR="00F07D8F" w:rsidRPr="00552BD6">
              <w:rPr>
                <w:rFonts w:ascii="Sylfaen" w:eastAsia="Times New Roman" w:hAnsi="Sylfaen" w:cs="Calibri"/>
                <w:sz w:val="20"/>
                <w:szCs w:val="20"/>
              </w:rPr>
              <w:t xml:space="preserve"> </w:t>
            </w:r>
            <w:proofErr w:type="spellStart"/>
            <w:r w:rsidR="00F07D8F" w:rsidRPr="00552BD6">
              <w:rPr>
                <w:rFonts w:ascii="Sylfaen" w:eastAsia="Times New Roman" w:hAnsi="Sylfaen" w:cs="Calibri"/>
                <w:sz w:val="20"/>
                <w:szCs w:val="20"/>
              </w:rPr>
              <w:t>მილების</w:t>
            </w:r>
            <w:proofErr w:type="spellEnd"/>
            <w:r w:rsidR="00F07D8F" w:rsidRPr="00552BD6">
              <w:rPr>
                <w:rFonts w:ascii="Sylfaen" w:eastAsia="Times New Roman" w:hAnsi="Sylfaen" w:cs="Calibri"/>
                <w:sz w:val="20"/>
                <w:szCs w:val="20"/>
              </w:rPr>
              <w:t xml:space="preserve"> </w:t>
            </w:r>
            <w:proofErr w:type="spellStart"/>
            <w:r w:rsidR="00F07D8F" w:rsidRPr="00552BD6">
              <w:rPr>
                <w:rFonts w:ascii="Sylfaen" w:eastAsia="Times New Roman" w:hAnsi="Sylfaen" w:cs="Calibri"/>
                <w:sz w:val="20"/>
                <w:szCs w:val="20"/>
              </w:rPr>
              <w:t>ჩალაგება</w:t>
            </w:r>
            <w:proofErr w:type="spellEnd"/>
            <w:r w:rsidR="00F07D8F" w:rsidRPr="00552BD6">
              <w:rPr>
                <w:rFonts w:ascii="Sylfaen" w:eastAsia="Times New Roman" w:hAnsi="Sylfaen" w:cs="Calibri"/>
                <w:sz w:val="20"/>
                <w:szCs w:val="20"/>
              </w:rPr>
              <w:t xml:space="preserve"> 4100 გ.მ.-</w:t>
            </w:r>
            <w:proofErr w:type="spellStart"/>
            <w:r w:rsidR="00F07D8F" w:rsidRPr="00552BD6">
              <w:rPr>
                <w:rFonts w:ascii="Sylfaen" w:eastAsia="Times New Roman" w:hAnsi="Sylfaen" w:cs="Calibri"/>
                <w:sz w:val="20"/>
                <w:szCs w:val="20"/>
              </w:rPr>
              <w:t>ზე</w:t>
            </w:r>
            <w:proofErr w:type="spellEnd"/>
            <w:r w:rsidR="00F07D8F" w:rsidRPr="00552BD6">
              <w:rPr>
                <w:rFonts w:ascii="Sylfaen" w:eastAsia="Times New Roman" w:hAnsi="Sylfaen" w:cs="Calibri"/>
                <w:sz w:val="20"/>
                <w:szCs w:val="20"/>
              </w:rPr>
              <w:t>.</w:t>
            </w:r>
          </w:p>
          <w:p w14:paraId="28CCE683" w14:textId="548A9163" w:rsidR="00F07D8F" w:rsidRPr="00A43D6D" w:rsidRDefault="00F07D8F" w:rsidP="00F07D8F">
            <w:pPr>
              <w:spacing w:after="0" w:line="240" w:lineRule="auto"/>
              <w:jc w:val="both"/>
              <w:rPr>
                <w:rFonts w:ascii="Sylfaen" w:eastAsia="Times New Roman" w:hAnsi="Sylfaen" w:cs="Calibri"/>
                <w:b/>
                <w:sz w:val="20"/>
                <w:szCs w:val="20"/>
              </w:rPr>
            </w:pPr>
            <w:r w:rsidRPr="00552BD6">
              <w:rPr>
                <w:rFonts w:ascii="Sylfaen" w:eastAsia="Times New Roman" w:hAnsi="Sylfaen" w:cs="Calibri"/>
                <w:b/>
                <w:sz w:val="20"/>
                <w:szCs w:val="20"/>
                <w:lang w:val="ka-GE"/>
              </w:rPr>
              <w:t xml:space="preserve">პროექტის </w:t>
            </w:r>
            <w:proofErr w:type="spellStart"/>
            <w:r w:rsidR="00A43D6D">
              <w:rPr>
                <w:rFonts w:ascii="Sylfaen" w:eastAsia="Times New Roman" w:hAnsi="Sylfaen" w:cs="Calibri"/>
                <w:b/>
                <w:sz w:val="20"/>
                <w:szCs w:val="20"/>
              </w:rPr>
              <w:t>კომპონენტებია</w:t>
            </w:r>
            <w:proofErr w:type="spellEnd"/>
            <w:r w:rsidR="00A43D6D">
              <w:rPr>
                <w:rFonts w:ascii="Sylfaen" w:eastAsia="Times New Roman" w:hAnsi="Sylfaen" w:cs="Calibri"/>
                <w:b/>
                <w:sz w:val="20"/>
                <w:szCs w:val="20"/>
              </w:rPr>
              <w:t>:</w:t>
            </w:r>
          </w:p>
          <w:p w14:paraId="57B3F6D8" w14:textId="77777777" w:rsidR="00F07D8F" w:rsidRPr="00552BD6" w:rsidRDefault="007B55D5" w:rsidP="007B55D5">
            <w:pPr>
              <w:spacing w:after="0" w:line="240" w:lineRule="auto"/>
              <w:jc w:val="both"/>
              <w:rPr>
                <w:rFonts w:ascii="Sylfaen" w:eastAsia="Times New Roman" w:hAnsi="Sylfaen" w:cs="Calibri"/>
                <w:b/>
                <w:sz w:val="20"/>
                <w:szCs w:val="20"/>
                <w:lang w:val="ka-GE"/>
              </w:rPr>
            </w:pPr>
            <w:r w:rsidRPr="00552BD6">
              <w:rPr>
                <w:rFonts w:ascii="Sylfaen" w:eastAsia="Times New Roman" w:hAnsi="Sylfaen" w:cs="Calibri"/>
                <w:b/>
                <w:sz w:val="20"/>
                <w:szCs w:val="20"/>
                <w:lang w:val="ka-GE"/>
              </w:rPr>
              <w:t>1) მოსახლეობის ჩართვა ცენტრალიზირებული წყლის მიწოდების სისტემაში;</w:t>
            </w:r>
          </w:p>
          <w:p w14:paraId="2E11B2B5" w14:textId="77777777" w:rsidR="007B55D5" w:rsidRPr="00552BD6" w:rsidRDefault="007B55D5" w:rsidP="007B55D5">
            <w:pPr>
              <w:spacing w:after="0" w:line="240" w:lineRule="auto"/>
              <w:jc w:val="both"/>
              <w:rPr>
                <w:rFonts w:ascii="Sylfaen" w:eastAsia="Times New Roman" w:hAnsi="Sylfaen" w:cs="Calibri"/>
                <w:b/>
                <w:sz w:val="20"/>
                <w:szCs w:val="20"/>
                <w:lang w:val="ka-GE"/>
              </w:rPr>
            </w:pPr>
            <w:r w:rsidRPr="00552BD6">
              <w:rPr>
                <w:rFonts w:ascii="Sylfaen" w:eastAsia="Times New Roman" w:hAnsi="Sylfaen" w:cs="Calibri"/>
                <w:b/>
                <w:sz w:val="20"/>
                <w:szCs w:val="20"/>
                <w:lang w:val="ka-GE"/>
              </w:rPr>
              <w:t>2) სასტუმროების ჩართვა ცენტრალიზირებული წყლის მიწოდების სისტემაში;</w:t>
            </w:r>
          </w:p>
          <w:p w14:paraId="7801955A" w14:textId="77777777" w:rsidR="007B55D5" w:rsidRPr="00552BD6" w:rsidRDefault="007B55D5" w:rsidP="007B55D5">
            <w:pPr>
              <w:spacing w:after="0" w:line="240" w:lineRule="auto"/>
              <w:jc w:val="both"/>
              <w:rPr>
                <w:rFonts w:ascii="Sylfaen" w:eastAsia="Times New Roman" w:hAnsi="Sylfaen" w:cs="Calibri"/>
                <w:b/>
                <w:sz w:val="20"/>
                <w:szCs w:val="20"/>
                <w:lang w:val="ka-GE"/>
              </w:rPr>
            </w:pPr>
            <w:r w:rsidRPr="00552BD6">
              <w:rPr>
                <w:rFonts w:ascii="Sylfaen" w:eastAsia="Times New Roman" w:hAnsi="Sylfaen" w:cs="Calibri"/>
                <w:b/>
                <w:sz w:val="20"/>
                <w:szCs w:val="20"/>
                <w:lang w:val="ka-GE"/>
              </w:rPr>
              <w:t>3) საოჯახო ტიპის სასტუმროების უწყვეტი წყალმომარაგება;</w:t>
            </w:r>
          </w:p>
          <w:p w14:paraId="6FCBA876" w14:textId="77777777" w:rsidR="007B55D5" w:rsidRPr="00552BD6" w:rsidRDefault="007B55D5" w:rsidP="007B55D5">
            <w:pPr>
              <w:spacing w:after="0" w:line="240" w:lineRule="auto"/>
              <w:jc w:val="both"/>
              <w:rPr>
                <w:rFonts w:ascii="Sylfaen" w:eastAsia="Times New Roman" w:hAnsi="Sylfaen" w:cs="Calibri"/>
                <w:b/>
                <w:sz w:val="20"/>
                <w:szCs w:val="20"/>
                <w:lang w:val="ka-GE"/>
              </w:rPr>
            </w:pPr>
            <w:r w:rsidRPr="00552BD6">
              <w:rPr>
                <w:rFonts w:ascii="Sylfaen" w:eastAsia="Times New Roman" w:hAnsi="Sylfaen" w:cs="Calibri"/>
                <w:b/>
                <w:sz w:val="20"/>
                <w:szCs w:val="20"/>
                <w:lang w:val="ka-GE"/>
              </w:rPr>
              <w:t>4) გამრიცხველიანების სისტემის შექმნა;</w:t>
            </w:r>
          </w:p>
          <w:p w14:paraId="730A9FFD" w14:textId="77777777" w:rsidR="007B55D5" w:rsidRPr="00552BD6" w:rsidRDefault="00265A1D" w:rsidP="007B55D5">
            <w:pPr>
              <w:spacing w:after="0" w:line="240" w:lineRule="auto"/>
              <w:jc w:val="both"/>
              <w:rPr>
                <w:rFonts w:ascii="Sylfaen" w:eastAsia="Times New Roman" w:hAnsi="Sylfaen" w:cs="Calibri"/>
                <w:b/>
                <w:sz w:val="20"/>
                <w:szCs w:val="20"/>
                <w:lang w:val="ka-GE"/>
              </w:rPr>
            </w:pPr>
            <w:r>
              <w:rPr>
                <w:rFonts w:ascii="Sylfaen" w:eastAsia="Times New Roman" w:hAnsi="Sylfaen" w:cs="Calibri"/>
                <w:b/>
                <w:sz w:val="20"/>
                <w:szCs w:val="20"/>
                <w:lang w:val="ka-GE"/>
              </w:rPr>
              <w:t>5</w:t>
            </w:r>
            <w:r w:rsidR="007B55D5" w:rsidRPr="00552BD6">
              <w:rPr>
                <w:rFonts w:ascii="Sylfaen" w:eastAsia="Times New Roman" w:hAnsi="Sylfaen" w:cs="Calibri"/>
                <w:b/>
                <w:sz w:val="20"/>
                <w:szCs w:val="20"/>
                <w:lang w:val="ka-GE"/>
              </w:rPr>
              <w:t>) ეკოლოგიურად სუფთა სასმელი წყლის მიწოდება მომხმარებლისთვის;</w:t>
            </w:r>
          </w:p>
          <w:p w14:paraId="523A3329" w14:textId="77777777" w:rsidR="007B55D5" w:rsidRDefault="00265A1D" w:rsidP="002E4265">
            <w:pPr>
              <w:spacing w:after="0" w:line="240" w:lineRule="auto"/>
              <w:jc w:val="both"/>
              <w:rPr>
                <w:rFonts w:ascii="Sylfaen" w:eastAsia="Times New Roman" w:hAnsi="Sylfaen" w:cs="Calibri"/>
                <w:b/>
                <w:sz w:val="20"/>
                <w:szCs w:val="20"/>
              </w:rPr>
            </w:pPr>
            <w:r>
              <w:rPr>
                <w:rFonts w:ascii="Sylfaen" w:eastAsia="Times New Roman" w:hAnsi="Sylfaen" w:cs="Calibri"/>
                <w:b/>
                <w:sz w:val="20"/>
                <w:szCs w:val="20"/>
                <w:lang w:val="ka-GE"/>
              </w:rPr>
              <w:t>6</w:t>
            </w:r>
            <w:r w:rsidR="007B55D5" w:rsidRPr="00552BD6">
              <w:rPr>
                <w:rFonts w:ascii="Sylfaen" w:eastAsia="Times New Roman" w:hAnsi="Sylfaen" w:cs="Calibri"/>
                <w:b/>
                <w:sz w:val="20"/>
                <w:szCs w:val="20"/>
                <w:lang w:val="ka-GE"/>
              </w:rPr>
              <w:t>) ტურისტული მომსახურების გაუმჯობესება</w:t>
            </w:r>
            <w:r w:rsidR="002E4265">
              <w:rPr>
                <w:rFonts w:ascii="Sylfaen" w:eastAsia="Times New Roman" w:hAnsi="Sylfaen" w:cs="Calibri"/>
                <w:b/>
                <w:sz w:val="20"/>
                <w:szCs w:val="20"/>
                <w:lang w:val="ka-GE"/>
              </w:rPr>
              <w:t>.</w:t>
            </w:r>
          </w:p>
          <w:p w14:paraId="79A8A71D" w14:textId="7F391252" w:rsidR="00A43D6D" w:rsidRPr="00966935" w:rsidRDefault="00A43D6D" w:rsidP="002E4265">
            <w:pPr>
              <w:spacing w:after="0" w:line="240" w:lineRule="auto"/>
              <w:jc w:val="both"/>
              <w:rPr>
                <w:rFonts w:ascii="Sylfaen" w:eastAsia="Times New Roman" w:hAnsi="Sylfaen" w:cs="Calibri"/>
                <w:i/>
                <w:sz w:val="20"/>
                <w:szCs w:val="20"/>
                <w:u w:val="single"/>
                <w:lang w:val="ka-GE"/>
              </w:rPr>
            </w:pPr>
            <w:proofErr w:type="spellStart"/>
            <w:r w:rsidRPr="00966935">
              <w:rPr>
                <w:rFonts w:ascii="Sylfaen" w:eastAsia="Times New Roman" w:hAnsi="Sylfaen" w:cs="Calibri"/>
                <w:i/>
                <w:sz w:val="20"/>
                <w:szCs w:val="20"/>
                <w:u w:val="single"/>
              </w:rPr>
              <w:t>პროექტის</w:t>
            </w:r>
            <w:proofErr w:type="spellEnd"/>
            <w:r w:rsidRPr="00966935">
              <w:rPr>
                <w:rFonts w:ascii="Sylfaen" w:eastAsia="Times New Roman" w:hAnsi="Sylfaen" w:cs="Calibri"/>
                <w:i/>
                <w:sz w:val="20"/>
                <w:szCs w:val="20"/>
                <w:u w:val="single"/>
              </w:rPr>
              <w:t xml:space="preserve"> </w:t>
            </w:r>
            <w:proofErr w:type="spellStart"/>
            <w:r w:rsidRPr="00966935">
              <w:rPr>
                <w:rFonts w:ascii="Sylfaen" w:eastAsia="Times New Roman" w:hAnsi="Sylfaen" w:cs="Calibri"/>
                <w:i/>
                <w:sz w:val="20"/>
                <w:szCs w:val="20"/>
                <w:u w:val="single"/>
              </w:rPr>
              <w:t>განხორციელების</w:t>
            </w:r>
            <w:proofErr w:type="spellEnd"/>
            <w:r w:rsidRPr="00966935">
              <w:rPr>
                <w:rFonts w:ascii="Sylfaen" w:eastAsia="Times New Roman" w:hAnsi="Sylfaen" w:cs="Calibri"/>
                <w:i/>
                <w:sz w:val="20"/>
                <w:szCs w:val="20"/>
                <w:u w:val="single"/>
              </w:rPr>
              <w:t xml:space="preserve"> </w:t>
            </w:r>
            <w:proofErr w:type="spellStart"/>
            <w:r w:rsidRPr="00966935">
              <w:rPr>
                <w:rFonts w:ascii="Sylfaen" w:eastAsia="Times New Roman" w:hAnsi="Sylfaen" w:cs="Calibri"/>
                <w:i/>
                <w:sz w:val="20"/>
                <w:szCs w:val="20"/>
                <w:u w:val="single"/>
              </w:rPr>
              <w:t>ვადა</w:t>
            </w:r>
            <w:proofErr w:type="spellEnd"/>
            <w:r w:rsidRPr="00966935">
              <w:rPr>
                <w:rFonts w:ascii="Sylfaen" w:eastAsia="Times New Roman" w:hAnsi="Sylfaen" w:cs="Calibri"/>
                <w:i/>
                <w:sz w:val="20"/>
                <w:szCs w:val="20"/>
                <w:u w:val="single"/>
              </w:rPr>
              <w:t xml:space="preserve"> </w:t>
            </w:r>
            <w:proofErr w:type="spellStart"/>
            <w:r w:rsidRPr="00966935">
              <w:rPr>
                <w:rFonts w:ascii="Sylfaen" w:eastAsia="Times New Roman" w:hAnsi="Sylfaen" w:cs="Calibri"/>
                <w:i/>
                <w:sz w:val="20"/>
                <w:szCs w:val="20"/>
                <w:u w:val="single"/>
              </w:rPr>
              <w:t>არის</w:t>
            </w:r>
            <w:proofErr w:type="spellEnd"/>
            <w:r w:rsidRPr="00966935">
              <w:rPr>
                <w:rFonts w:ascii="Sylfaen" w:eastAsia="Times New Roman" w:hAnsi="Sylfaen" w:cs="Calibri"/>
                <w:i/>
                <w:sz w:val="20"/>
                <w:szCs w:val="20"/>
                <w:u w:val="single"/>
              </w:rPr>
              <w:t xml:space="preserve"> </w:t>
            </w:r>
            <w:proofErr w:type="spellStart"/>
            <w:r w:rsidRPr="00966935">
              <w:rPr>
                <w:rFonts w:ascii="Sylfaen" w:eastAsia="Times New Roman" w:hAnsi="Sylfaen" w:cs="Calibri"/>
                <w:i/>
                <w:sz w:val="20"/>
                <w:szCs w:val="20"/>
                <w:u w:val="single"/>
              </w:rPr>
              <w:t>დაწყებიდან</w:t>
            </w:r>
            <w:proofErr w:type="spellEnd"/>
            <w:r w:rsidRPr="00966935">
              <w:rPr>
                <w:rFonts w:ascii="Sylfaen" w:eastAsia="Times New Roman" w:hAnsi="Sylfaen" w:cs="Calibri"/>
                <w:i/>
                <w:sz w:val="20"/>
                <w:szCs w:val="20"/>
                <w:u w:val="single"/>
              </w:rPr>
              <w:t xml:space="preserve"> 13 </w:t>
            </w:r>
            <w:proofErr w:type="spellStart"/>
            <w:r w:rsidRPr="00966935">
              <w:rPr>
                <w:rFonts w:ascii="Sylfaen" w:eastAsia="Times New Roman" w:hAnsi="Sylfaen" w:cs="Calibri"/>
                <w:i/>
                <w:sz w:val="20"/>
                <w:szCs w:val="20"/>
                <w:u w:val="single"/>
              </w:rPr>
              <w:t>თვე</w:t>
            </w:r>
            <w:proofErr w:type="spellEnd"/>
            <w:r w:rsidRPr="00966935">
              <w:rPr>
                <w:rFonts w:ascii="Sylfaen" w:eastAsia="Times New Roman" w:hAnsi="Sylfaen" w:cs="Calibri"/>
                <w:i/>
                <w:sz w:val="20"/>
                <w:szCs w:val="20"/>
                <w:u w:val="single"/>
                <w:lang w:val="ka-GE"/>
              </w:rPr>
              <w:t>.</w:t>
            </w:r>
          </w:p>
        </w:tc>
        <w:tc>
          <w:tcPr>
            <w:tcW w:w="898" w:type="pct"/>
            <w:tcBorders>
              <w:top w:val="nil"/>
              <w:left w:val="nil"/>
              <w:bottom w:val="single" w:sz="4" w:space="0" w:color="auto"/>
              <w:right w:val="single" w:sz="4" w:space="0" w:color="auto"/>
            </w:tcBorders>
            <w:shd w:val="clear" w:color="auto" w:fill="auto"/>
            <w:vAlign w:val="center"/>
            <w:hideMark/>
          </w:tcPr>
          <w:p w14:paraId="56200DA1"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1A1FBAF3" w14:textId="77777777" w:rsidTr="0088720E">
        <w:trPr>
          <w:trHeight w:hRule="exact" w:val="51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6F0E7EB4" w14:textId="77777777" w:rsidR="0088720E" w:rsidRPr="00552BD6" w:rsidRDefault="0088720E" w:rsidP="0088720E">
            <w:pPr>
              <w:spacing w:after="0" w:line="240" w:lineRule="auto"/>
              <w:rPr>
                <w:rFonts w:ascii="Sylfaen" w:eastAsia="Times New Roman" w:hAnsi="Sylfaen" w:cs="Calibri"/>
                <w:b/>
                <w:bCs/>
                <w:sz w:val="20"/>
                <w:szCs w:val="20"/>
              </w:rPr>
            </w:pPr>
            <w:r w:rsidRPr="00552BD6">
              <w:rPr>
                <w:rFonts w:ascii="Sylfaen" w:eastAsia="Times New Roman" w:hAnsi="Sylfaen" w:cs="Calibri"/>
                <w:b/>
                <w:bCs/>
                <w:sz w:val="20"/>
                <w:szCs w:val="20"/>
                <w:lang w:val="ka-GE"/>
              </w:rPr>
              <w:t>C.    პროექტის სტრატეგიული მნიშვნელობა</w:t>
            </w:r>
          </w:p>
        </w:tc>
      </w:tr>
      <w:tr w:rsidR="00C3570D" w:rsidRPr="00552BD6" w14:paraId="21AE0932" w14:textId="77777777" w:rsidTr="00966935">
        <w:trPr>
          <w:trHeight w:hRule="exact" w:val="1665"/>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4E53C3FC"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lastRenderedPageBreak/>
              <w:t>15.   აღნიშნეთ სახელმწიფოს სტრატეგიულ მიზნებთან პროექტის შესაბამისობა  და მისი წვლილი ეკონომიკური ერთეულის მიზნებისა და ამოცანების მიღწევაში.</w:t>
            </w:r>
          </w:p>
        </w:tc>
        <w:tc>
          <w:tcPr>
            <w:tcW w:w="2282" w:type="pct"/>
            <w:tcBorders>
              <w:top w:val="nil"/>
              <w:left w:val="nil"/>
              <w:bottom w:val="single" w:sz="4" w:space="0" w:color="auto"/>
              <w:right w:val="single" w:sz="4" w:space="0" w:color="auto"/>
            </w:tcBorders>
            <w:shd w:val="clear" w:color="auto" w:fill="auto"/>
            <w:vAlign w:val="center"/>
            <w:hideMark/>
          </w:tcPr>
          <w:p w14:paraId="7E926DDD" w14:textId="5BCAAF28" w:rsidR="0088720E" w:rsidRPr="00552BD6" w:rsidRDefault="00E36AB1" w:rsidP="00F23292">
            <w:pPr>
              <w:jc w:val="both"/>
              <w:rPr>
                <w:rFonts w:ascii="Sylfaen" w:hAnsi="Sylfaen"/>
                <w:sz w:val="20"/>
                <w:szCs w:val="20"/>
                <w:lang w:val="ka-GE"/>
              </w:rPr>
            </w:pPr>
            <w:r w:rsidRPr="00552BD6">
              <w:rPr>
                <w:rFonts w:ascii="Sylfaen" w:eastAsia="Times New Roman" w:hAnsi="Sylfaen" w:cs="Calibri"/>
                <w:sz w:val="20"/>
                <w:szCs w:val="20"/>
                <w:lang w:val="ka-GE"/>
              </w:rPr>
              <w:t xml:space="preserve">რადგან </w:t>
            </w:r>
            <w:r w:rsidR="005945A6" w:rsidRPr="00552BD6">
              <w:rPr>
                <w:rFonts w:ascii="Sylfaen" w:eastAsia="Times New Roman" w:hAnsi="Sylfaen" w:cs="Calibri"/>
                <w:sz w:val="20"/>
                <w:szCs w:val="20"/>
                <w:lang w:val="ka-GE"/>
              </w:rPr>
              <w:t xml:space="preserve">მწვანე კონცხის დასახლებაში არ იყო </w:t>
            </w:r>
            <w:r w:rsidRPr="00552BD6">
              <w:rPr>
                <w:rFonts w:ascii="Sylfaen" w:eastAsia="Times New Roman" w:hAnsi="Sylfaen" w:cs="Calibri"/>
                <w:sz w:val="20"/>
                <w:szCs w:val="20"/>
                <w:lang w:val="ka-GE"/>
              </w:rPr>
              <w:t>ცენტრალიზებული წყლის მიწოდების სისტემა, პროექტი ხელს შეუწყობს მწვანე კონცხის დასახლებაში საცხოვრებელი და ტურისტული ინფრასტუქტურის განვითარებას</w:t>
            </w:r>
            <w:r w:rsidR="002E4265">
              <w:rPr>
                <w:rFonts w:ascii="Sylfaen" w:eastAsia="Times New Roman" w:hAnsi="Sylfaen" w:cs="Calibri"/>
                <w:sz w:val="20"/>
                <w:szCs w:val="20"/>
                <w:lang w:val="ka-GE"/>
              </w:rPr>
              <w:t>.</w:t>
            </w:r>
          </w:p>
        </w:tc>
        <w:tc>
          <w:tcPr>
            <w:tcW w:w="898" w:type="pct"/>
            <w:tcBorders>
              <w:top w:val="nil"/>
              <w:left w:val="nil"/>
              <w:bottom w:val="single" w:sz="4" w:space="0" w:color="auto"/>
              <w:right w:val="single" w:sz="4" w:space="0" w:color="auto"/>
            </w:tcBorders>
            <w:shd w:val="clear" w:color="auto" w:fill="auto"/>
            <w:vAlign w:val="center"/>
            <w:hideMark/>
          </w:tcPr>
          <w:p w14:paraId="528DB6E3"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16366150" w14:textId="77777777" w:rsidTr="00966935">
        <w:trPr>
          <w:trHeight w:hRule="exact" w:val="455"/>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2CA377C4" w14:textId="77777777" w:rsidR="0088720E" w:rsidRPr="00552BD6" w:rsidRDefault="0088720E" w:rsidP="0088720E">
            <w:pPr>
              <w:spacing w:after="0" w:line="240" w:lineRule="auto"/>
              <w:ind w:firstLineChars="300" w:firstLine="602"/>
              <w:rPr>
                <w:rFonts w:ascii="Sylfaen" w:eastAsia="Times New Roman" w:hAnsi="Sylfaen" w:cs="Calibri"/>
                <w:b/>
                <w:bCs/>
                <w:sz w:val="20"/>
                <w:szCs w:val="20"/>
              </w:rPr>
            </w:pPr>
            <w:r w:rsidRPr="00552BD6">
              <w:rPr>
                <w:rFonts w:ascii="Sylfaen" w:eastAsia="Times New Roman" w:hAnsi="Sylfaen" w:cs="Calibri"/>
                <w:b/>
                <w:bCs/>
                <w:sz w:val="20"/>
                <w:szCs w:val="20"/>
                <w:lang w:val="ka-GE"/>
              </w:rPr>
              <w:t>D.    პროექტის ეკონომიკური მნიშვნელობის წინასწარი შეფასება და ალტერნატივების ანალიზი</w:t>
            </w:r>
          </w:p>
        </w:tc>
      </w:tr>
      <w:tr w:rsidR="00C3570D" w:rsidRPr="00552BD6" w14:paraId="14B35FD9"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3F3FFC00" w14:textId="77777777" w:rsidR="0088720E" w:rsidRPr="00552BD6" w:rsidRDefault="0088720E" w:rsidP="0088720E">
            <w:pPr>
              <w:spacing w:after="0" w:line="240" w:lineRule="auto"/>
              <w:ind w:firstLineChars="800" w:firstLine="1600"/>
              <w:rPr>
                <w:rFonts w:ascii="Sylfaen" w:eastAsia="Times New Roman" w:hAnsi="Sylfaen" w:cs="Calibri"/>
                <w:sz w:val="20"/>
                <w:szCs w:val="20"/>
              </w:rPr>
            </w:pPr>
            <w:r w:rsidRPr="00552BD6">
              <w:rPr>
                <w:rFonts w:ascii="Sylfaen" w:eastAsia="Times New Roman" w:hAnsi="Sylfaen" w:cs="Calibri"/>
                <w:sz w:val="20"/>
                <w:szCs w:val="20"/>
                <w:lang w:val="ka-GE"/>
              </w:rPr>
              <w:t xml:space="preserve">a.     </w:t>
            </w:r>
            <w:r w:rsidRPr="00552BD6">
              <w:rPr>
                <w:rFonts w:ascii="Sylfaen" w:eastAsia="Times New Roman" w:hAnsi="Sylfaen" w:cs="Calibri"/>
                <w:b/>
                <w:bCs/>
                <w:i/>
                <w:iCs/>
                <w:sz w:val="20"/>
                <w:szCs w:val="20"/>
                <w:lang w:val="ka-GE"/>
              </w:rPr>
              <w:t>პროექტის განხორციელებასთან დაკავშირებული ხარჯები</w:t>
            </w:r>
          </w:p>
        </w:tc>
      </w:tr>
      <w:tr w:rsidR="00C3570D" w:rsidRPr="00552BD6" w14:paraId="70E0A6B4" w14:textId="77777777" w:rsidTr="00A902A9">
        <w:trPr>
          <w:trHeight w:hRule="exact" w:val="24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4070C520"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16.   მიუთითეთ პროექტის და შესაბამისი ალტერნატიული ვარიანტების განხორციელებისთვის საერთო ინდიკაციური სავარაუდო ხარჯები მიმდინარე ფასებში. აღნიშნეთ ნებისმიერი დაგეგმილი გარემოსდაცვითი შემარბილებელი ღონისძიება. აღწერეთ ხარჯთაღრიცხვების შემუშავების საფუძველი.</w:t>
            </w:r>
          </w:p>
        </w:tc>
        <w:tc>
          <w:tcPr>
            <w:tcW w:w="2282" w:type="pct"/>
            <w:tcBorders>
              <w:top w:val="nil"/>
              <w:left w:val="nil"/>
              <w:bottom w:val="single" w:sz="4" w:space="0" w:color="auto"/>
              <w:right w:val="single" w:sz="4" w:space="0" w:color="auto"/>
            </w:tcBorders>
            <w:shd w:val="clear" w:color="auto" w:fill="auto"/>
            <w:vAlign w:val="center"/>
            <w:hideMark/>
          </w:tcPr>
          <w:p w14:paraId="4147266E" w14:textId="683B22B6" w:rsidR="0088720E" w:rsidRPr="00552BD6" w:rsidRDefault="005945A6" w:rsidP="00E36AB1">
            <w:pPr>
              <w:spacing w:after="0" w:line="240" w:lineRule="auto"/>
              <w:rPr>
                <w:rFonts w:ascii="Sylfaen" w:eastAsia="Times New Roman" w:hAnsi="Sylfaen" w:cs="Calibri"/>
                <w:sz w:val="20"/>
                <w:szCs w:val="20"/>
                <w:lang w:val="ka-GE"/>
              </w:rPr>
            </w:pPr>
            <w:r w:rsidRPr="00552BD6">
              <w:rPr>
                <w:rFonts w:ascii="Sylfaen" w:eastAsia="Times New Roman" w:hAnsi="Sylfaen" w:cs="Calibri"/>
                <w:sz w:val="20"/>
                <w:szCs w:val="20"/>
                <w:lang w:val="ka-GE"/>
              </w:rPr>
              <w:t>ჩატარდა საინჟინრო-გეოლოგიური კვლევები, საპროექტო ღირებულება</w:t>
            </w:r>
            <w:r w:rsidR="00E36AB1" w:rsidRPr="00552BD6">
              <w:rPr>
                <w:rFonts w:ascii="Sylfaen" w:eastAsia="Times New Roman" w:hAnsi="Sylfaen" w:cs="Calibri"/>
                <w:sz w:val="20"/>
                <w:szCs w:val="20"/>
                <w:lang w:val="ka-GE"/>
              </w:rPr>
              <w:t>მ</w:t>
            </w:r>
            <w:r w:rsidRPr="00552BD6">
              <w:rPr>
                <w:rFonts w:ascii="Sylfaen" w:eastAsia="Times New Roman" w:hAnsi="Sylfaen" w:cs="Calibri"/>
                <w:sz w:val="20"/>
                <w:szCs w:val="20"/>
                <w:lang w:val="ka-GE"/>
              </w:rPr>
              <w:t xml:space="preserve"> შეადგე</w:t>
            </w:r>
            <w:r w:rsidR="00E36AB1" w:rsidRPr="00552BD6">
              <w:rPr>
                <w:rFonts w:ascii="Sylfaen" w:eastAsia="Times New Roman" w:hAnsi="Sylfaen" w:cs="Calibri"/>
                <w:sz w:val="20"/>
                <w:szCs w:val="20"/>
                <w:lang w:val="ka-GE"/>
              </w:rPr>
              <w:t>ნა</w:t>
            </w:r>
            <w:r w:rsidRPr="00552BD6">
              <w:rPr>
                <w:rFonts w:ascii="Sylfaen" w:eastAsia="Times New Roman" w:hAnsi="Sylfaen" w:cs="Calibri"/>
                <w:sz w:val="20"/>
                <w:szCs w:val="20"/>
                <w:lang w:val="ka-GE"/>
              </w:rPr>
              <w:t xml:space="preserve">  7 480 963,53 ლარი</w:t>
            </w:r>
            <w:r w:rsidR="00966935">
              <w:rPr>
                <w:rFonts w:ascii="Sylfaen" w:eastAsia="Times New Roman" w:hAnsi="Sylfaen" w:cs="Calibri"/>
                <w:sz w:val="20"/>
                <w:szCs w:val="20"/>
                <w:lang w:val="ka-GE"/>
              </w:rPr>
              <w:t>.</w:t>
            </w:r>
          </w:p>
        </w:tc>
        <w:tc>
          <w:tcPr>
            <w:tcW w:w="898" w:type="pct"/>
            <w:tcBorders>
              <w:top w:val="nil"/>
              <w:left w:val="nil"/>
              <w:bottom w:val="single" w:sz="4" w:space="0" w:color="auto"/>
              <w:right w:val="single" w:sz="4" w:space="0" w:color="auto"/>
            </w:tcBorders>
            <w:shd w:val="clear" w:color="auto" w:fill="auto"/>
            <w:vAlign w:val="center"/>
            <w:hideMark/>
          </w:tcPr>
          <w:p w14:paraId="619A2094"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01121C78" w14:textId="77777777" w:rsidTr="00A902A9">
        <w:trPr>
          <w:trHeight w:hRule="exact" w:val="9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75683888"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17.   განსაზღვრეთ პროექტის შეფასების ეტაპისთვის საჭირო შემდგომი კვლევების სავარაუდო ხარჯები.</w:t>
            </w:r>
          </w:p>
        </w:tc>
        <w:tc>
          <w:tcPr>
            <w:tcW w:w="2282" w:type="pct"/>
            <w:tcBorders>
              <w:top w:val="nil"/>
              <w:left w:val="nil"/>
              <w:bottom w:val="single" w:sz="4" w:space="0" w:color="auto"/>
              <w:right w:val="single" w:sz="4" w:space="0" w:color="auto"/>
            </w:tcBorders>
            <w:shd w:val="clear" w:color="auto" w:fill="auto"/>
            <w:vAlign w:val="center"/>
            <w:hideMark/>
          </w:tcPr>
          <w:p w14:paraId="3A4D9E09" w14:textId="77777777" w:rsidR="0088720E" w:rsidRPr="00552BD6" w:rsidRDefault="0087380D" w:rsidP="00F23292">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შეფასების ეტაპისთვის შემდგომ კვლევებზე ხარჯები გაწეული არ იქნება</w:t>
            </w:r>
          </w:p>
        </w:tc>
        <w:tc>
          <w:tcPr>
            <w:tcW w:w="898" w:type="pct"/>
            <w:tcBorders>
              <w:top w:val="nil"/>
              <w:left w:val="nil"/>
              <w:bottom w:val="single" w:sz="4" w:space="0" w:color="auto"/>
              <w:right w:val="single" w:sz="4" w:space="0" w:color="auto"/>
            </w:tcBorders>
            <w:shd w:val="clear" w:color="auto" w:fill="auto"/>
            <w:vAlign w:val="center"/>
            <w:hideMark/>
          </w:tcPr>
          <w:p w14:paraId="4EB49703"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1D0D5379"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2EDADAEC" w14:textId="77777777" w:rsidR="0088720E" w:rsidRPr="00552BD6" w:rsidRDefault="0088720E" w:rsidP="0088720E">
            <w:pPr>
              <w:spacing w:after="0" w:line="240" w:lineRule="auto"/>
              <w:ind w:firstLineChars="800" w:firstLine="1600"/>
              <w:rPr>
                <w:rFonts w:ascii="Sylfaen" w:eastAsia="Times New Roman" w:hAnsi="Sylfaen" w:cs="Calibri"/>
                <w:sz w:val="20"/>
                <w:szCs w:val="20"/>
              </w:rPr>
            </w:pPr>
            <w:r w:rsidRPr="00552BD6">
              <w:rPr>
                <w:rFonts w:ascii="Sylfaen" w:eastAsia="Times New Roman" w:hAnsi="Sylfaen" w:cs="Calibri"/>
                <w:sz w:val="20"/>
                <w:szCs w:val="20"/>
                <w:lang w:val="ka-GE"/>
              </w:rPr>
              <w:t xml:space="preserve">b.    </w:t>
            </w:r>
            <w:r w:rsidRPr="00552BD6">
              <w:rPr>
                <w:rFonts w:ascii="Sylfaen" w:eastAsia="Times New Roman" w:hAnsi="Sylfaen" w:cs="Calibri"/>
                <w:b/>
                <w:bCs/>
                <w:i/>
                <w:iCs/>
                <w:sz w:val="20"/>
                <w:szCs w:val="20"/>
                <w:lang w:val="ka-GE"/>
              </w:rPr>
              <w:t>პროექტის სარგებელი</w:t>
            </w:r>
          </w:p>
        </w:tc>
      </w:tr>
      <w:tr w:rsidR="00C3570D" w:rsidRPr="00552BD6" w14:paraId="188B8DFC" w14:textId="77777777" w:rsidTr="00966935">
        <w:trPr>
          <w:trHeight w:hRule="exact" w:val="124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23480FBB"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18.   განსაზღვრეთ პროექტის განხორციელების შედეგად შექმნილი აქტივების მომხმარებლების ძირითადი სარგებელი.</w:t>
            </w:r>
          </w:p>
        </w:tc>
        <w:tc>
          <w:tcPr>
            <w:tcW w:w="2282" w:type="pct"/>
            <w:tcBorders>
              <w:top w:val="nil"/>
              <w:left w:val="nil"/>
              <w:bottom w:val="single" w:sz="4" w:space="0" w:color="auto"/>
              <w:right w:val="single" w:sz="4" w:space="0" w:color="auto"/>
            </w:tcBorders>
            <w:shd w:val="clear" w:color="auto" w:fill="auto"/>
            <w:vAlign w:val="center"/>
            <w:hideMark/>
          </w:tcPr>
          <w:p w14:paraId="1E902EB2" w14:textId="0D3D7E80" w:rsidR="0088720E" w:rsidRPr="00552BD6" w:rsidRDefault="00E36AB1" w:rsidP="00B10E43">
            <w:pPr>
              <w:spacing w:after="0" w:line="240" w:lineRule="auto"/>
              <w:jc w:val="both"/>
              <w:rPr>
                <w:rFonts w:ascii="Sylfaen" w:eastAsia="Times New Roman" w:hAnsi="Sylfaen" w:cs="Calibri"/>
                <w:sz w:val="20"/>
                <w:szCs w:val="20"/>
              </w:rPr>
            </w:pPr>
            <w:r w:rsidRPr="00552BD6">
              <w:rPr>
                <w:rFonts w:ascii="Sylfaen" w:eastAsia="Times New Roman" w:hAnsi="Sylfaen" w:cs="Calibri"/>
                <w:sz w:val="20"/>
                <w:szCs w:val="20"/>
                <w:lang w:val="ka-GE"/>
              </w:rPr>
              <w:t>პროექტი ხელს შეუწყობს მწვანე კონცხის დასახლებაში საცხოვრებელი და ტურისტული ინფრასტუქტურის განვითარებას,</w:t>
            </w:r>
            <w:r w:rsidR="00B10E43" w:rsidRPr="00552BD6">
              <w:rPr>
                <w:rFonts w:ascii="Sylfaen" w:eastAsia="Times New Roman" w:hAnsi="Sylfaen" w:cs="Calibri"/>
                <w:sz w:val="20"/>
                <w:szCs w:val="20"/>
                <w:lang w:val="ka-GE"/>
              </w:rPr>
              <w:t xml:space="preserve"> </w:t>
            </w:r>
            <w:r w:rsidRPr="00552BD6">
              <w:rPr>
                <w:rFonts w:ascii="Sylfaen" w:eastAsia="Times New Roman" w:hAnsi="Sylfaen" w:cs="Calibri"/>
                <w:sz w:val="20"/>
                <w:szCs w:val="20"/>
                <w:lang w:val="ka-GE"/>
              </w:rPr>
              <w:t>გაუმჯობესდება</w:t>
            </w:r>
            <w:r w:rsidR="00B10E43" w:rsidRPr="00552BD6">
              <w:rPr>
                <w:rFonts w:ascii="Sylfaen" w:eastAsia="Times New Roman" w:hAnsi="Sylfaen" w:cs="Calibri"/>
                <w:sz w:val="20"/>
                <w:szCs w:val="20"/>
                <w:lang w:val="ka-GE"/>
              </w:rPr>
              <w:t xml:space="preserve"> ეკონომი</w:t>
            </w:r>
            <w:r w:rsidR="00123D40">
              <w:rPr>
                <w:rFonts w:ascii="Sylfaen" w:eastAsia="Times New Roman" w:hAnsi="Sylfaen" w:cs="Calibri"/>
                <w:sz w:val="20"/>
                <w:szCs w:val="20"/>
                <w:lang w:val="ka-GE"/>
              </w:rPr>
              <w:t>კ</w:t>
            </w:r>
            <w:r w:rsidR="00B10E43" w:rsidRPr="00552BD6">
              <w:rPr>
                <w:rFonts w:ascii="Sylfaen" w:eastAsia="Times New Roman" w:hAnsi="Sylfaen" w:cs="Calibri"/>
                <w:sz w:val="20"/>
                <w:szCs w:val="20"/>
                <w:lang w:val="ka-GE"/>
              </w:rPr>
              <w:t>ური და ეკოლოგიური მდგომარეობა, მოსახლეობა უზრუნველყოფილი იქნება სუფთა სასმელი წყლით</w:t>
            </w:r>
          </w:p>
        </w:tc>
        <w:tc>
          <w:tcPr>
            <w:tcW w:w="898" w:type="pct"/>
            <w:tcBorders>
              <w:top w:val="nil"/>
              <w:left w:val="nil"/>
              <w:bottom w:val="single" w:sz="4" w:space="0" w:color="auto"/>
              <w:right w:val="single" w:sz="4" w:space="0" w:color="auto"/>
            </w:tcBorders>
            <w:shd w:val="clear" w:color="auto" w:fill="auto"/>
            <w:vAlign w:val="center"/>
            <w:hideMark/>
          </w:tcPr>
          <w:p w14:paraId="1C5C35E0"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598FE576" w14:textId="77777777" w:rsidTr="00E157AF">
        <w:trPr>
          <w:trHeight w:hRule="exact" w:val="2136"/>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3CD2AFD6"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19.   განსაზღვრეთ ნებისმიერი მნიშვენლოვანი გარე ფაქტორები, ანუ ხარჯები და სარგებელი არა მომხმარებელი ერთეულებისთვის.</w:t>
            </w:r>
          </w:p>
        </w:tc>
        <w:tc>
          <w:tcPr>
            <w:tcW w:w="2282" w:type="pct"/>
            <w:tcBorders>
              <w:top w:val="nil"/>
              <w:left w:val="nil"/>
              <w:bottom w:val="single" w:sz="4" w:space="0" w:color="auto"/>
              <w:right w:val="single" w:sz="4" w:space="0" w:color="auto"/>
            </w:tcBorders>
            <w:shd w:val="clear" w:color="auto" w:fill="auto"/>
            <w:vAlign w:val="center"/>
            <w:hideMark/>
          </w:tcPr>
          <w:p w14:paraId="79B0782C" w14:textId="77777777" w:rsidR="00924C70" w:rsidRDefault="00B10E43" w:rsidP="00B10E43">
            <w:pPr>
              <w:pStyle w:val="ListParagraph"/>
              <w:spacing w:after="0" w:line="240" w:lineRule="auto"/>
              <w:ind w:left="50"/>
              <w:rPr>
                <w:rFonts w:ascii="Sylfaen" w:eastAsia="Times New Roman" w:hAnsi="Sylfaen" w:cs="Calibri"/>
                <w:sz w:val="20"/>
                <w:szCs w:val="20"/>
                <w:lang w:val="ka-GE"/>
              </w:rPr>
            </w:pPr>
            <w:r w:rsidRPr="00552BD6">
              <w:rPr>
                <w:rFonts w:ascii="Sylfaen" w:eastAsia="Times New Roman" w:hAnsi="Sylfaen" w:cs="Calibri"/>
                <w:sz w:val="20"/>
                <w:szCs w:val="20"/>
                <w:lang w:val="ka-GE"/>
              </w:rPr>
              <w:t xml:space="preserve">სარგებელი: </w:t>
            </w:r>
          </w:p>
          <w:p w14:paraId="01FF26D3" w14:textId="77777777" w:rsidR="00B10E43" w:rsidRPr="00552BD6" w:rsidRDefault="00B10E43" w:rsidP="00B10E43">
            <w:pPr>
              <w:pStyle w:val="ListParagraph"/>
              <w:spacing w:after="0" w:line="240" w:lineRule="auto"/>
              <w:ind w:left="50"/>
              <w:rPr>
                <w:rFonts w:ascii="Sylfaen" w:eastAsia="Times New Roman" w:hAnsi="Sylfaen" w:cs="Calibri"/>
                <w:sz w:val="20"/>
                <w:szCs w:val="20"/>
                <w:lang w:val="ka-GE"/>
              </w:rPr>
            </w:pPr>
            <w:r w:rsidRPr="00552BD6">
              <w:rPr>
                <w:rFonts w:ascii="Sylfaen" w:eastAsia="Times New Roman" w:hAnsi="Sylfaen" w:cs="Calibri"/>
                <w:sz w:val="20"/>
                <w:szCs w:val="20"/>
                <w:lang w:val="ka-GE"/>
              </w:rPr>
              <w:t>1) გარემოს ჯანმრთელობის ეფექტური სისტემის ხელშეწყობა;</w:t>
            </w:r>
          </w:p>
          <w:p w14:paraId="7934346D" w14:textId="77777777" w:rsidR="00221AC7" w:rsidRDefault="00B10E43" w:rsidP="00E157AF">
            <w:pPr>
              <w:pStyle w:val="ListParagraph"/>
              <w:spacing w:after="0" w:line="240" w:lineRule="auto"/>
              <w:ind w:left="0"/>
              <w:rPr>
                <w:rFonts w:ascii="Sylfaen" w:eastAsia="Times New Roman" w:hAnsi="Sylfaen" w:cs="Calibri"/>
                <w:sz w:val="20"/>
                <w:szCs w:val="20"/>
                <w:lang w:val="ka-GE"/>
              </w:rPr>
            </w:pPr>
            <w:r w:rsidRPr="00552BD6">
              <w:rPr>
                <w:rFonts w:ascii="Sylfaen" w:eastAsia="Times New Roman" w:hAnsi="Sylfaen" w:cs="Calibri"/>
                <w:sz w:val="20"/>
                <w:szCs w:val="20"/>
                <w:lang w:val="ka-GE"/>
              </w:rPr>
              <w:t>2) ჯანდაცვის მხრივ არსებული ვითარების გაუმჯობესება მოსახლეობის საკეთილდღეოდ</w:t>
            </w:r>
            <w:r w:rsidR="00221AC7" w:rsidRPr="00552BD6">
              <w:rPr>
                <w:rFonts w:ascii="Sylfaen" w:eastAsia="Times New Roman" w:hAnsi="Sylfaen" w:cs="Calibri"/>
                <w:sz w:val="20"/>
                <w:szCs w:val="20"/>
                <w:lang w:val="ka-GE"/>
              </w:rPr>
              <w:t>;</w:t>
            </w:r>
          </w:p>
          <w:p w14:paraId="5938DDF9" w14:textId="1E5CCCA3" w:rsidR="00E157AF" w:rsidRPr="00552BD6" w:rsidRDefault="00E157AF" w:rsidP="00E157AF">
            <w:pPr>
              <w:pStyle w:val="ListParagraph"/>
              <w:spacing w:after="0" w:line="240" w:lineRule="auto"/>
              <w:ind w:left="0"/>
              <w:rPr>
                <w:rFonts w:ascii="Sylfaen" w:eastAsia="Times New Roman" w:hAnsi="Sylfaen" w:cs="Calibri"/>
                <w:sz w:val="20"/>
                <w:szCs w:val="20"/>
                <w:lang w:val="ka-GE"/>
              </w:rPr>
            </w:pPr>
            <w:r>
              <w:rPr>
                <w:rFonts w:ascii="Sylfaen" w:eastAsia="Times New Roman" w:hAnsi="Sylfaen" w:cs="Calibri"/>
                <w:sz w:val="20"/>
                <w:szCs w:val="20"/>
                <w:lang w:val="ka-GE"/>
              </w:rPr>
              <w:t xml:space="preserve">3) </w:t>
            </w:r>
            <w:r w:rsidRPr="00E157AF">
              <w:rPr>
                <w:rFonts w:ascii="Sylfaen" w:eastAsia="Times New Roman" w:hAnsi="Sylfaen" w:cs="Calibri"/>
                <w:sz w:val="20"/>
                <w:szCs w:val="20"/>
                <w:lang w:val="ka-GE"/>
              </w:rPr>
              <w:t>ეს სოციალური პროექტია და მოსახლეობის საცხოვრებელი პირობების გაუმჯობესებას ემსახურება</w:t>
            </w:r>
            <w:r>
              <w:rPr>
                <w:rFonts w:ascii="Sylfaen" w:eastAsia="Times New Roman" w:hAnsi="Sylfaen" w:cs="Calibri"/>
                <w:sz w:val="20"/>
                <w:szCs w:val="20"/>
                <w:lang w:val="ka-GE"/>
              </w:rPr>
              <w:t xml:space="preserve">, </w:t>
            </w:r>
            <w:r w:rsidRPr="00385F64">
              <w:rPr>
                <w:rFonts w:ascii="Sylfaen" w:eastAsia="Times New Roman" w:hAnsi="Sylfaen" w:cs="Calibri"/>
                <w:sz w:val="20"/>
                <w:szCs w:val="20"/>
                <w:u w:val="single"/>
                <w:lang w:val="ka-GE"/>
              </w:rPr>
              <w:t xml:space="preserve">ასევე უნდა ითქვას რომ </w:t>
            </w:r>
            <w:r w:rsidR="00385F64" w:rsidRPr="00385F64">
              <w:rPr>
                <w:rFonts w:ascii="Sylfaen" w:eastAsia="Times New Roman" w:hAnsi="Sylfaen" w:cs="Calibri"/>
                <w:sz w:val="20"/>
                <w:szCs w:val="20"/>
                <w:u w:val="single"/>
                <w:lang w:val="ka-GE"/>
              </w:rPr>
              <w:t>თითქმის მთელ საქართველოში წყლის მიწოდება მომგებიანი არ არის</w:t>
            </w:r>
          </w:p>
        </w:tc>
        <w:tc>
          <w:tcPr>
            <w:tcW w:w="898" w:type="pct"/>
            <w:tcBorders>
              <w:top w:val="nil"/>
              <w:left w:val="nil"/>
              <w:bottom w:val="single" w:sz="4" w:space="0" w:color="auto"/>
              <w:right w:val="single" w:sz="4" w:space="0" w:color="auto"/>
            </w:tcBorders>
            <w:shd w:val="clear" w:color="auto" w:fill="auto"/>
            <w:vAlign w:val="center"/>
            <w:hideMark/>
          </w:tcPr>
          <w:p w14:paraId="75A86DF9"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6CFCD002" w14:textId="77777777" w:rsidTr="00966935">
        <w:trPr>
          <w:trHeight w:hRule="exact" w:val="2836"/>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0062D163"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lastRenderedPageBreak/>
              <w:t>20.   განმარტეთ ალტერნატივებს შორის სარგებელის მხრივ ნებისმიერი მნიშვნელოვანი განსხვავება.</w:t>
            </w:r>
          </w:p>
        </w:tc>
        <w:tc>
          <w:tcPr>
            <w:tcW w:w="2282" w:type="pct"/>
            <w:tcBorders>
              <w:top w:val="nil"/>
              <w:left w:val="nil"/>
              <w:bottom w:val="single" w:sz="4" w:space="0" w:color="auto"/>
              <w:right w:val="single" w:sz="4" w:space="0" w:color="auto"/>
            </w:tcBorders>
            <w:shd w:val="clear" w:color="auto" w:fill="auto"/>
            <w:vAlign w:val="center"/>
            <w:hideMark/>
          </w:tcPr>
          <w:p w14:paraId="6A077D8E" w14:textId="77777777" w:rsidR="00221AC7" w:rsidRPr="00552BD6" w:rsidRDefault="00221AC7" w:rsidP="00F23292">
            <w:pPr>
              <w:spacing w:after="0" w:line="240" w:lineRule="auto"/>
              <w:rPr>
                <w:rFonts w:ascii="Sylfaen" w:eastAsia="Times New Roman" w:hAnsi="Sylfaen" w:cs="Calibri"/>
                <w:sz w:val="20"/>
                <w:szCs w:val="20"/>
                <w:lang w:val="ka-GE"/>
              </w:rPr>
            </w:pPr>
          </w:p>
          <w:p w14:paraId="3C68B270" w14:textId="1E4D42A6" w:rsidR="00221AC7" w:rsidRPr="00552BD6" w:rsidRDefault="00C3570D" w:rsidP="00C3570D">
            <w:pPr>
              <w:pStyle w:val="ListParagraph"/>
              <w:numPr>
                <w:ilvl w:val="0"/>
                <w:numId w:val="3"/>
              </w:numPr>
              <w:spacing w:after="0" w:line="240" w:lineRule="auto"/>
              <w:rPr>
                <w:rFonts w:ascii="Sylfaen" w:eastAsia="Times New Roman" w:hAnsi="Sylfaen" w:cs="Calibri"/>
                <w:sz w:val="20"/>
                <w:szCs w:val="20"/>
              </w:rPr>
            </w:pPr>
            <w:r w:rsidRPr="00552BD6">
              <w:rPr>
                <w:rFonts w:ascii="Sylfaen" w:eastAsia="Times New Roman" w:hAnsi="Sylfaen" w:cs="Calibri"/>
                <w:b/>
                <w:sz w:val="20"/>
                <w:szCs w:val="20"/>
                <w:lang w:val="ka-GE"/>
              </w:rPr>
              <w:t>არაფრის კეთება</w:t>
            </w:r>
            <w:r w:rsidRPr="00552BD6">
              <w:rPr>
                <w:rFonts w:ascii="Sylfaen" w:eastAsia="Times New Roman" w:hAnsi="Sylfaen" w:cs="Calibri"/>
                <w:sz w:val="20"/>
                <w:szCs w:val="20"/>
                <w:lang w:val="ka-GE"/>
              </w:rPr>
              <w:t xml:space="preserve">- არანაირ სარგებელს არ მოუტანს მწვანე კონცხის დასახლებაში მცხოვრებ </w:t>
            </w:r>
            <w:r w:rsidR="00966935">
              <w:rPr>
                <w:rFonts w:ascii="Sylfaen" w:eastAsia="Times New Roman" w:hAnsi="Sylfaen" w:cs="Calibri"/>
                <w:sz w:val="20"/>
                <w:szCs w:val="20"/>
                <w:lang w:val="ka-GE"/>
              </w:rPr>
              <w:t>420</w:t>
            </w:r>
            <w:r w:rsidRPr="00552BD6">
              <w:rPr>
                <w:rFonts w:ascii="Sylfaen" w:eastAsia="Times New Roman" w:hAnsi="Sylfaen" w:cs="Calibri"/>
                <w:sz w:val="20"/>
                <w:szCs w:val="20"/>
                <w:lang w:val="ka-GE"/>
              </w:rPr>
              <w:t xml:space="preserve"> ოჯახს.</w:t>
            </w:r>
          </w:p>
          <w:p w14:paraId="17925299" w14:textId="4C8C7F99" w:rsidR="00C3570D" w:rsidRPr="00552BD6" w:rsidRDefault="00C3570D" w:rsidP="00C3570D">
            <w:pPr>
              <w:pStyle w:val="ListParagraph"/>
              <w:numPr>
                <w:ilvl w:val="0"/>
                <w:numId w:val="3"/>
              </w:numPr>
              <w:spacing w:after="0" w:line="240" w:lineRule="auto"/>
              <w:rPr>
                <w:rFonts w:ascii="Sylfaen" w:eastAsia="Times New Roman" w:hAnsi="Sylfaen" w:cs="Calibri"/>
                <w:sz w:val="20"/>
                <w:szCs w:val="20"/>
              </w:rPr>
            </w:pPr>
            <w:r w:rsidRPr="00552BD6">
              <w:rPr>
                <w:rFonts w:ascii="Sylfaen" w:eastAsia="Times New Roman" w:hAnsi="Sylfaen" w:cs="Calibri"/>
                <w:b/>
                <w:sz w:val="20"/>
                <w:szCs w:val="20"/>
                <w:lang w:val="ka-GE"/>
              </w:rPr>
              <w:t xml:space="preserve">ახალი სატუმბო სადგურის მშენებლობა </w:t>
            </w:r>
            <w:r w:rsidRPr="00552BD6">
              <w:rPr>
                <w:rFonts w:ascii="Sylfaen" w:eastAsia="Times New Roman" w:hAnsi="Sylfaen" w:cs="Calibri"/>
                <w:sz w:val="20"/>
                <w:szCs w:val="20"/>
              </w:rPr>
              <w:t>-</w:t>
            </w:r>
            <w:r w:rsidRPr="00552BD6">
              <w:rPr>
                <w:rFonts w:ascii="Sylfaen" w:eastAsia="Times New Roman" w:hAnsi="Sylfaen" w:cs="Calibri"/>
                <w:sz w:val="20"/>
                <w:szCs w:val="20"/>
                <w:lang w:val="ka-GE"/>
              </w:rPr>
              <w:t xml:space="preserve"> ახალი</w:t>
            </w:r>
            <w:r w:rsidR="00966935">
              <w:rPr>
                <w:rFonts w:ascii="Sylfaen" w:eastAsia="Times New Roman" w:hAnsi="Sylfaen" w:cs="Calibri"/>
                <w:sz w:val="20"/>
                <w:szCs w:val="20"/>
                <w:lang w:val="ka-GE"/>
              </w:rPr>
              <w:t xml:space="preserve"> </w:t>
            </w:r>
            <w:r w:rsidRPr="00552BD6">
              <w:rPr>
                <w:rFonts w:ascii="Sylfaen" w:eastAsia="Times New Roman" w:hAnsi="Sylfaen" w:cs="Calibri"/>
                <w:sz w:val="20"/>
                <w:szCs w:val="20"/>
                <w:lang w:val="ka-GE"/>
              </w:rPr>
              <w:t xml:space="preserve">სატუმბო სადგურის მშენებლობა აკმაყოფილებს მწვანე კონცხის დასახლებაში მცხოვრებ </w:t>
            </w:r>
            <w:r w:rsidR="00966935">
              <w:rPr>
                <w:rFonts w:ascii="Sylfaen" w:eastAsia="Times New Roman" w:hAnsi="Sylfaen" w:cs="Calibri"/>
                <w:sz w:val="20"/>
                <w:szCs w:val="20"/>
                <w:lang w:val="ka-GE"/>
              </w:rPr>
              <w:t>420+</w:t>
            </w:r>
            <w:r w:rsidRPr="00552BD6">
              <w:rPr>
                <w:rFonts w:ascii="Sylfaen" w:eastAsia="Times New Roman" w:hAnsi="Sylfaen" w:cs="Calibri"/>
                <w:sz w:val="20"/>
                <w:szCs w:val="20"/>
                <w:lang w:val="ka-GE"/>
              </w:rPr>
              <w:t xml:space="preserve"> ოჯახს.</w:t>
            </w:r>
          </w:p>
          <w:p w14:paraId="63777E3D" w14:textId="34D7805D" w:rsidR="00C3570D" w:rsidRPr="00552BD6" w:rsidRDefault="00C3570D" w:rsidP="00C3570D">
            <w:pPr>
              <w:pStyle w:val="ListParagraph"/>
              <w:numPr>
                <w:ilvl w:val="0"/>
                <w:numId w:val="3"/>
              </w:numPr>
              <w:spacing w:after="0" w:line="240" w:lineRule="auto"/>
              <w:rPr>
                <w:rFonts w:ascii="Sylfaen" w:eastAsia="Times New Roman" w:hAnsi="Sylfaen" w:cs="Calibri"/>
                <w:sz w:val="20"/>
                <w:szCs w:val="20"/>
              </w:rPr>
            </w:pPr>
            <w:r w:rsidRPr="00552BD6">
              <w:rPr>
                <w:rFonts w:ascii="Sylfaen" w:eastAsia="Times New Roman" w:hAnsi="Sylfaen" w:cs="Calibri"/>
                <w:b/>
                <w:sz w:val="20"/>
                <w:szCs w:val="20"/>
                <w:lang w:val="ka-GE"/>
              </w:rPr>
              <w:t xml:space="preserve">ახალი მცირე ზომის სატუმბო სადგურის მშენებლობა </w:t>
            </w:r>
            <w:r w:rsidRPr="00552BD6">
              <w:rPr>
                <w:rFonts w:ascii="Sylfaen" w:eastAsia="Times New Roman" w:hAnsi="Sylfaen" w:cs="Calibri"/>
                <w:sz w:val="20"/>
                <w:szCs w:val="20"/>
              </w:rPr>
              <w:t>-</w:t>
            </w:r>
            <w:r w:rsidRPr="00552BD6">
              <w:rPr>
                <w:rFonts w:ascii="Sylfaen" w:eastAsia="Times New Roman" w:hAnsi="Sylfaen" w:cs="Calibri"/>
                <w:sz w:val="20"/>
                <w:szCs w:val="20"/>
                <w:lang w:val="ka-GE"/>
              </w:rPr>
              <w:t xml:space="preserve"> ვერ დააკმაყოფილებს სრულად მწვანე კონცხის დასახლებაში მცხოვრებ ოჯახ</w:t>
            </w:r>
            <w:r w:rsidR="00323A9E">
              <w:rPr>
                <w:rFonts w:ascii="Sylfaen" w:eastAsia="Times New Roman" w:hAnsi="Sylfaen" w:cs="Calibri"/>
                <w:sz w:val="20"/>
                <w:szCs w:val="20"/>
                <w:lang w:val="ka-GE"/>
              </w:rPr>
              <w:t>ებ</w:t>
            </w:r>
            <w:r w:rsidRPr="00552BD6">
              <w:rPr>
                <w:rFonts w:ascii="Sylfaen" w:eastAsia="Times New Roman" w:hAnsi="Sylfaen" w:cs="Calibri"/>
                <w:sz w:val="20"/>
                <w:szCs w:val="20"/>
                <w:lang w:val="ka-GE"/>
              </w:rPr>
              <w:t>ს.</w:t>
            </w:r>
          </w:p>
          <w:p w14:paraId="7A32CF03" w14:textId="77777777" w:rsidR="00221AC7" w:rsidRPr="00552BD6" w:rsidRDefault="00221AC7" w:rsidP="00F23292">
            <w:pPr>
              <w:spacing w:after="0" w:line="240" w:lineRule="auto"/>
              <w:rPr>
                <w:rFonts w:ascii="Sylfaen" w:eastAsia="Times New Roman" w:hAnsi="Sylfaen" w:cs="Calibri"/>
                <w:sz w:val="20"/>
                <w:szCs w:val="20"/>
                <w:lang w:val="ka-GE"/>
              </w:rPr>
            </w:pPr>
          </w:p>
          <w:p w14:paraId="0A3C92AA" w14:textId="77777777" w:rsidR="00221AC7" w:rsidRPr="00552BD6" w:rsidRDefault="00221AC7" w:rsidP="00F23292">
            <w:pPr>
              <w:spacing w:after="0" w:line="240" w:lineRule="auto"/>
              <w:rPr>
                <w:rFonts w:ascii="Sylfaen" w:eastAsia="Times New Roman" w:hAnsi="Sylfaen" w:cs="Calibri"/>
                <w:sz w:val="20"/>
                <w:szCs w:val="20"/>
                <w:lang w:val="ka-GE"/>
              </w:rPr>
            </w:pPr>
          </w:p>
          <w:p w14:paraId="50D33EE0" w14:textId="77777777" w:rsidR="00221AC7" w:rsidRPr="00552BD6" w:rsidRDefault="00221AC7" w:rsidP="00F23292">
            <w:pPr>
              <w:spacing w:after="0" w:line="240" w:lineRule="auto"/>
              <w:rPr>
                <w:rFonts w:ascii="Sylfaen" w:eastAsia="Times New Roman" w:hAnsi="Sylfaen" w:cs="Calibri"/>
                <w:sz w:val="20"/>
                <w:szCs w:val="20"/>
                <w:lang w:val="ka-GE"/>
              </w:rPr>
            </w:pPr>
          </w:p>
          <w:p w14:paraId="531FFD47" w14:textId="77777777" w:rsidR="00221AC7" w:rsidRPr="00552BD6" w:rsidRDefault="00221AC7" w:rsidP="00F23292">
            <w:pPr>
              <w:spacing w:after="0" w:line="240" w:lineRule="auto"/>
              <w:rPr>
                <w:rFonts w:ascii="Sylfaen" w:eastAsia="Times New Roman" w:hAnsi="Sylfaen" w:cs="Calibri"/>
                <w:sz w:val="20"/>
                <w:szCs w:val="20"/>
                <w:lang w:val="ka-GE"/>
              </w:rPr>
            </w:pPr>
          </w:p>
          <w:p w14:paraId="0D4467D6" w14:textId="77777777" w:rsidR="00221AC7" w:rsidRPr="00552BD6" w:rsidRDefault="00221AC7" w:rsidP="00F23292">
            <w:pPr>
              <w:spacing w:after="0" w:line="240" w:lineRule="auto"/>
              <w:rPr>
                <w:rFonts w:ascii="Sylfaen" w:eastAsia="Times New Roman" w:hAnsi="Sylfaen" w:cs="Calibri"/>
                <w:sz w:val="20"/>
                <w:szCs w:val="20"/>
                <w:lang w:val="ka-GE"/>
              </w:rPr>
            </w:pPr>
          </w:p>
          <w:p w14:paraId="14502475" w14:textId="77777777" w:rsidR="00221AC7" w:rsidRPr="00552BD6" w:rsidRDefault="00221AC7" w:rsidP="00F23292">
            <w:pPr>
              <w:spacing w:after="0" w:line="240" w:lineRule="auto"/>
              <w:rPr>
                <w:rFonts w:ascii="Sylfaen" w:eastAsia="Times New Roman" w:hAnsi="Sylfaen" w:cs="Calibri"/>
                <w:sz w:val="20"/>
                <w:szCs w:val="20"/>
                <w:lang w:val="ka-GE"/>
              </w:rPr>
            </w:pPr>
          </w:p>
        </w:tc>
        <w:tc>
          <w:tcPr>
            <w:tcW w:w="898" w:type="pct"/>
            <w:tcBorders>
              <w:top w:val="nil"/>
              <w:left w:val="nil"/>
              <w:bottom w:val="single" w:sz="4" w:space="0" w:color="auto"/>
              <w:right w:val="single" w:sz="4" w:space="0" w:color="auto"/>
            </w:tcBorders>
            <w:shd w:val="clear" w:color="auto" w:fill="auto"/>
            <w:vAlign w:val="center"/>
            <w:hideMark/>
          </w:tcPr>
          <w:p w14:paraId="61935A51" w14:textId="4229B2EE"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7E4840C0" w14:textId="77777777" w:rsidTr="00385F64">
        <w:trPr>
          <w:trHeight w:hRule="exact" w:val="3995"/>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39C4BCDC"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21.   განსაზღვრეთ ძირითადი სარგებელი და ხარჯები, რომელთა შეფასება შესაძლებელია მოცემულ ეტაპზე, არამატერიალური სარგებელისა და დადებითი და უარყოფითი გარე ფაქტორების ჩათვლით. განსაზღვრეთ პროექტის რთულად შესაფასებელი დადებითი და უარყოფითი ზემოქმედებები.</w:t>
            </w:r>
          </w:p>
        </w:tc>
        <w:tc>
          <w:tcPr>
            <w:tcW w:w="2282" w:type="pct"/>
            <w:tcBorders>
              <w:top w:val="nil"/>
              <w:left w:val="nil"/>
              <w:bottom w:val="single" w:sz="4" w:space="0" w:color="auto"/>
              <w:right w:val="single" w:sz="4" w:space="0" w:color="auto"/>
            </w:tcBorders>
            <w:shd w:val="clear" w:color="auto" w:fill="auto"/>
            <w:vAlign w:val="center"/>
            <w:hideMark/>
          </w:tcPr>
          <w:p w14:paraId="4B8E1F8F" w14:textId="77777777" w:rsidR="001E3D3D" w:rsidRPr="00E157AF" w:rsidRDefault="001E3D3D" w:rsidP="001E3D3D">
            <w:pPr>
              <w:pStyle w:val="ListParagraph"/>
              <w:spacing w:after="0" w:line="240" w:lineRule="auto"/>
              <w:ind w:left="50"/>
              <w:rPr>
                <w:rFonts w:ascii="Sylfaen" w:eastAsia="Times New Roman" w:hAnsi="Sylfaen" w:cs="Calibri"/>
                <w:sz w:val="20"/>
                <w:szCs w:val="20"/>
                <w:lang w:val="ka-GE"/>
              </w:rPr>
            </w:pPr>
            <w:r w:rsidRPr="00E157AF">
              <w:rPr>
                <w:rFonts w:ascii="Sylfaen" w:eastAsia="Times New Roman" w:hAnsi="Sylfaen" w:cs="Calibri"/>
                <w:sz w:val="20"/>
                <w:szCs w:val="20"/>
                <w:lang w:val="ka-GE"/>
              </w:rPr>
              <w:t>სარგებელი: 1) გარემოს ჯანმრთელობის ეფექტური სისტემის ხელშეწყობა;</w:t>
            </w:r>
          </w:p>
          <w:p w14:paraId="265D9069" w14:textId="1551C00E" w:rsidR="001E3D3D" w:rsidRPr="00E157AF" w:rsidRDefault="001E3D3D" w:rsidP="001E3D3D">
            <w:pPr>
              <w:pStyle w:val="ListParagraph"/>
              <w:spacing w:after="0" w:line="240" w:lineRule="auto"/>
              <w:ind w:left="50"/>
              <w:rPr>
                <w:rFonts w:ascii="Sylfaen" w:eastAsia="Times New Roman" w:hAnsi="Sylfaen" w:cs="Calibri"/>
                <w:sz w:val="20"/>
                <w:szCs w:val="20"/>
                <w:lang w:val="ka-GE"/>
              </w:rPr>
            </w:pPr>
            <w:r w:rsidRPr="00E157AF">
              <w:rPr>
                <w:rFonts w:ascii="Sylfaen" w:eastAsia="Times New Roman" w:hAnsi="Sylfaen" w:cs="Calibri"/>
                <w:sz w:val="20"/>
                <w:szCs w:val="20"/>
                <w:lang w:val="ka-GE"/>
              </w:rPr>
              <w:t>2) ჯანდაცვის მხრივ არსებული ვითარების გაუმჯობესება მოსახლეობის საკეთილდღეოდ;</w:t>
            </w:r>
          </w:p>
          <w:p w14:paraId="7C419B2B" w14:textId="1040B1E5" w:rsidR="00966935" w:rsidRPr="00E157AF" w:rsidRDefault="00966935" w:rsidP="001E3D3D">
            <w:pPr>
              <w:pStyle w:val="ListParagraph"/>
              <w:spacing w:after="0" w:line="240" w:lineRule="auto"/>
              <w:ind w:left="50"/>
              <w:rPr>
                <w:rFonts w:ascii="Sylfaen" w:eastAsia="Times New Roman" w:hAnsi="Sylfaen" w:cs="Calibri"/>
                <w:sz w:val="20"/>
                <w:szCs w:val="20"/>
                <w:lang w:val="ka-GE"/>
              </w:rPr>
            </w:pPr>
            <w:r w:rsidRPr="00E157AF">
              <w:rPr>
                <w:rFonts w:ascii="Sylfaen" w:eastAsia="Times New Roman" w:hAnsi="Sylfaen" w:cs="Calibri"/>
                <w:sz w:val="20"/>
                <w:szCs w:val="20"/>
                <w:lang w:val="ka-GE"/>
              </w:rPr>
              <w:t>აგრეთვე შემდგომ წლებშიც ივარაუდება ზრდა.</w:t>
            </w:r>
            <w:r w:rsidR="00323A9E" w:rsidRPr="00E157AF">
              <w:rPr>
                <w:rFonts w:ascii="Sylfaen" w:eastAsia="Times New Roman" w:hAnsi="Sylfaen" w:cs="Calibri"/>
                <w:sz w:val="20"/>
                <w:szCs w:val="20"/>
                <w:lang w:val="ka-GE"/>
              </w:rPr>
              <w:t>:</w:t>
            </w:r>
          </w:p>
          <w:p w14:paraId="044E9438" w14:textId="12321D68" w:rsidR="00BC6EEE" w:rsidRPr="00E157AF" w:rsidRDefault="00323A9E" w:rsidP="001E3D3D">
            <w:pPr>
              <w:pStyle w:val="ListParagraph"/>
              <w:spacing w:after="0" w:line="240" w:lineRule="auto"/>
              <w:ind w:left="0"/>
              <w:rPr>
                <w:rFonts w:ascii="Sylfaen" w:eastAsia="Times New Roman" w:hAnsi="Sylfaen" w:cs="Calibri"/>
                <w:sz w:val="20"/>
                <w:szCs w:val="20"/>
              </w:rPr>
            </w:pPr>
            <w:r w:rsidRPr="00E157AF">
              <w:rPr>
                <w:rFonts w:ascii="Sylfaen" w:eastAsia="Times New Roman" w:hAnsi="Sylfaen" w:cs="Calibri"/>
                <w:sz w:val="20"/>
                <w:szCs w:val="20"/>
                <w:lang w:val="ka-GE"/>
              </w:rPr>
              <w:t>1</w:t>
            </w:r>
            <w:r w:rsidR="00355C89" w:rsidRPr="00E157AF">
              <w:rPr>
                <w:rFonts w:ascii="Sylfaen" w:eastAsia="Times New Roman" w:hAnsi="Sylfaen" w:cs="Calibri"/>
                <w:sz w:val="20"/>
                <w:szCs w:val="20"/>
              </w:rPr>
              <w:t xml:space="preserve">) </w:t>
            </w:r>
            <w:r w:rsidR="00355C89" w:rsidRPr="00E157AF">
              <w:rPr>
                <w:rFonts w:ascii="Sylfaen" w:eastAsia="Times New Roman" w:hAnsi="Sylfaen" w:cs="Calibri"/>
                <w:sz w:val="20"/>
                <w:szCs w:val="20"/>
                <w:lang w:val="ka-GE"/>
              </w:rPr>
              <w:t xml:space="preserve">ტურისტების </w:t>
            </w:r>
            <w:r w:rsidR="00F25EF4" w:rsidRPr="00E157AF">
              <w:rPr>
                <w:rFonts w:ascii="Sylfaen" w:eastAsia="Times New Roman" w:hAnsi="Sylfaen" w:cs="Calibri"/>
                <w:sz w:val="20"/>
                <w:szCs w:val="20"/>
                <w:lang w:val="ka-GE"/>
              </w:rPr>
              <w:t xml:space="preserve">წლიური </w:t>
            </w:r>
            <w:r w:rsidR="003743D6" w:rsidRPr="00E157AF">
              <w:rPr>
                <w:rFonts w:ascii="Sylfaen" w:eastAsia="Times New Roman" w:hAnsi="Sylfaen" w:cs="Calibri"/>
                <w:sz w:val="20"/>
                <w:szCs w:val="20"/>
              </w:rPr>
              <w:t>0.6</w:t>
            </w:r>
            <w:r w:rsidR="00355C89" w:rsidRPr="00E157AF">
              <w:rPr>
                <w:rFonts w:ascii="Sylfaen" w:eastAsia="Times New Roman" w:hAnsi="Sylfaen" w:cs="Calibri"/>
                <w:sz w:val="20"/>
                <w:szCs w:val="20"/>
                <w:lang w:val="ka-GE"/>
              </w:rPr>
              <w:t>%-იანი ზრდა;</w:t>
            </w:r>
          </w:p>
          <w:p w14:paraId="0F8090CF" w14:textId="1C64429B" w:rsidR="00385F64" w:rsidRDefault="00323A9E" w:rsidP="00323A9E">
            <w:pPr>
              <w:pStyle w:val="ListParagraph"/>
              <w:spacing w:after="0" w:line="240" w:lineRule="auto"/>
              <w:ind w:left="0"/>
              <w:rPr>
                <w:rFonts w:ascii="Sylfaen" w:eastAsia="Times New Roman" w:hAnsi="Sylfaen" w:cs="Calibri"/>
                <w:sz w:val="20"/>
                <w:szCs w:val="20"/>
                <w:lang w:val="ka-GE"/>
              </w:rPr>
            </w:pPr>
            <w:r w:rsidRPr="00E157AF">
              <w:rPr>
                <w:rFonts w:ascii="Sylfaen" w:eastAsia="Times New Roman" w:hAnsi="Sylfaen" w:cs="Calibri"/>
                <w:sz w:val="20"/>
                <w:szCs w:val="20"/>
                <w:lang w:val="ka-GE"/>
              </w:rPr>
              <w:t>2</w:t>
            </w:r>
            <w:r w:rsidR="00355C89" w:rsidRPr="00E157AF">
              <w:rPr>
                <w:rFonts w:ascii="Sylfaen" w:eastAsia="Times New Roman" w:hAnsi="Sylfaen" w:cs="Calibri"/>
                <w:sz w:val="20"/>
                <w:szCs w:val="20"/>
                <w:lang w:val="ka-GE"/>
              </w:rPr>
              <w:t xml:space="preserve">) ბიზნესინფრასტრუქტურის </w:t>
            </w:r>
            <w:r w:rsidR="00BC6EEE" w:rsidRPr="00E157AF">
              <w:rPr>
                <w:rFonts w:ascii="Sylfaen" w:eastAsia="Times New Roman" w:hAnsi="Sylfaen" w:cs="Calibri"/>
                <w:sz w:val="20"/>
                <w:szCs w:val="20"/>
                <w:lang w:val="ka-GE"/>
              </w:rPr>
              <w:t>3%</w:t>
            </w:r>
            <w:r w:rsidR="00355C89" w:rsidRPr="00E157AF">
              <w:rPr>
                <w:rFonts w:ascii="Sylfaen" w:eastAsia="Times New Roman" w:hAnsi="Sylfaen" w:cs="Calibri"/>
                <w:sz w:val="20"/>
                <w:szCs w:val="20"/>
                <w:lang w:val="ka-GE"/>
              </w:rPr>
              <w:t xml:space="preserve"> ზრდა</w:t>
            </w:r>
            <w:r w:rsidRPr="00E157AF">
              <w:rPr>
                <w:rFonts w:ascii="Sylfaen" w:eastAsia="Times New Roman" w:hAnsi="Sylfaen" w:cs="Calibri"/>
                <w:sz w:val="20"/>
                <w:szCs w:val="20"/>
                <w:lang w:val="ka-GE"/>
              </w:rPr>
              <w:t>;</w:t>
            </w:r>
            <w:r w:rsidR="00E157AF">
              <w:rPr>
                <w:rFonts w:ascii="Sylfaen" w:eastAsia="Times New Roman" w:hAnsi="Sylfaen" w:cs="Calibri"/>
                <w:sz w:val="20"/>
                <w:szCs w:val="20"/>
                <w:lang w:val="ka-GE"/>
              </w:rPr>
              <w:t xml:space="preserve"> </w:t>
            </w:r>
            <w:r w:rsidR="006D16C2">
              <w:rPr>
                <w:rFonts w:ascii="Sylfaen" w:eastAsia="Times New Roman" w:hAnsi="Sylfaen" w:cs="Calibri"/>
                <w:sz w:val="20"/>
                <w:szCs w:val="20"/>
                <w:lang w:val="ka-GE"/>
              </w:rPr>
              <w:t xml:space="preserve">- </w:t>
            </w:r>
            <w:r w:rsidR="00385F64">
              <w:rPr>
                <w:rFonts w:ascii="Sylfaen" w:eastAsia="Times New Roman" w:hAnsi="Sylfaen" w:cs="Calibri"/>
                <w:sz w:val="20"/>
                <w:szCs w:val="20"/>
                <w:lang w:val="ka-GE"/>
              </w:rPr>
              <w:t>როგორიც არის მაღალი კლასის სასტუმროების მშენებლობა იგეგმება სამი, ხოლო მომავალ წელს დაემატება სავარაუდოდ ერთი;</w:t>
            </w:r>
          </w:p>
          <w:p w14:paraId="6E79CF5A" w14:textId="4D5BECBB" w:rsidR="00E157AF" w:rsidRPr="00E157AF" w:rsidRDefault="00385F64" w:rsidP="00385F64">
            <w:pPr>
              <w:pStyle w:val="ListParagraph"/>
              <w:spacing w:after="0" w:line="240" w:lineRule="auto"/>
              <w:ind w:left="0"/>
              <w:rPr>
                <w:rFonts w:ascii="Sylfaen" w:eastAsia="Times New Roman" w:hAnsi="Sylfaen" w:cs="Calibri"/>
                <w:sz w:val="20"/>
                <w:szCs w:val="20"/>
                <w:lang w:val="ka-GE"/>
              </w:rPr>
            </w:pPr>
            <w:r>
              <w:rPr>
                <w:rFonts w:ascii="Sylfaen" w:eastAsia="Times New Roman" w:hAnsi="Sylfaen" w:cs="Calibri"/>
                <w:sz w:val="20"/>
                <w:szCs w:val="20"/>
                <w:lang w:val="ka-GE"/>
              </w:rPr>
              <w:t>აგრეთვე საოჯახო ტიპის სასტუმროები</w:t>
            </w:r>
            <w:r w:rsidR="006D16C2">
              <w:rPr>
                <w:rFonts w:ascii="Sylfaen" w:eastAsia="Times New Roman" w:hAnsi="Sylfaen" w:cs="Calibri"/>
                <w:sz w:val="20"/>
                <w:szCs w:val="20"/>
                <w:lang w:val="ka-GE"/>
              </w:rPr>
              <w:t>,</w:t>
            </w:r>
            <w:r>
              <w:rPr>
                <w:rFonts w:ascii="Sylfaen" w:eastAsia="Times New Roman" w:hAnsi="Sylfaen" w:cs="Calibri"/>
                <w:sz w:val="20"/>
                <w:szCs w:val="20"/>
                <w:lang w:val="ka-GE"/>
              </w:rPr>
              <w:t xml:space="preserve"> რომლებსაც მოდევნო წლებში დაემატება 10 საოჯახო ტიპის სასტუმრო, უნდა ითქვას რომ სასტუმროების მთლიანი დატვირთვა მოდის ზაფხულის სეზონთან დაკავშირებით (90 დღე) </w:t>
            </w:r>
          </w:p>
        </w:tc>
        <w:tc>
          <w:tcPr>
            <w:tcW w:w="898" w:type="pct"/>
            <w:tcBorders>
              <w:top w:val="nil"/>
              <w:left w:val="nil"/>
              <w:bottom w:val="single" w:sz="4" w:space="0" w:color="auto"/>
              <w:right w:val="single" w:sz="4" w:space="0" w:color="auto"/>
            </w:tcBorders>
            <w:shd w:val="clear" w:color="auto" w:fill="auto"/>
            <w:vAlign w:val="center"/>
            <w:hideMark/>
          </w:tcPr>
          <w:p w14:paraId="5214AD46" w14:textId="2F8308EC" w:rsidR="0088720E" w:rsidRPr="00552BD6" w:rsidRDefault="0088720E" w:rsidP="00E157AF">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69236425"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34E8FC4A" w14:textId="034C3E9B" w:rsidR="0088720E" w:rsidRPr="00552BD6" w:rsidRDefault="0088720E" w:rsidP="0088720E">
            <w:pPr>
              <w:spacing w:after="0" w:line="240" w:lineRule="auto"/>
              <w:ind w:firstLineChars="800" w:firstLine="1600"/>
              <w:rPr>
                <w:rFonts w:ascii="Sylfaen" w:eastAsia="Times New Roman" w:hAnsi="Sylfaen" w:cs="Calibri"/>
                <w:sz w:val="20"/>
                <w:szCs w:val="20"/>
              </w:rPr>
            </w:pPr>
            <w:r w:rsidRPr="00552BD6">
              <w:rPr>
                <w:rFonts w:ascii="Sylfaen" w:eastAsia="Times New Roman" w:hAnsi="Sylfaen" w:cs="Calibri"/>
                <w:sz w:val="20"/>
                <w:szCs w:val="20"/>
                <w:lang w:val="ka-GE"/>
              </w:rPr>
              <w:t xml:space="preserve">c.     </w:t>
            </w:r>
            <w:r w:rsidRPr="00552BD6">
              <w:rPr>
                <w:rFonts w:ascii="Sylfaen" w:eastAsia="Times New Roman" w:hAnsi="Sylfaen" w:cs="Calibri"/>
                <w:b/>
                <w:bCs/>
                <w:i/>
                <w:iCs/>
                <w:sz w:val="20"/>
                <w:szCs w:val="20"/>
                <w:lang w:val="ka-GE"/>
              </w:rPr>
              <w:t>ეკონომიკური ეფექტიანობა</w:t>
            </w:r>
          </w:p>
        </w:tc>
      </w:tr>
      <w:tr w:rsidR="00C3570D" w:rsidRPr="00552BD6" w14:paraId="3C951713" w14:textId="77777777" w:rsidTr="00A902A9">
        <w:trPr>
          <w:trHeight w:hRule="exact" w:val="15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0DC5C14D"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22.   წარმოადგინეთ სავარაუდო საინვესტიციო ხარჯების ხარჯთაღრიცხვა ერთ მომხმარებელზე ან საინვესტიციო ხარჯი საბოლოო მომსახურებაზე მოთხოვნის ერთ ერთეულზე.</w:t>
            </w:r>
          </w:p>
        </w:tc>
        <w:tc>
          <w:tcPr>
            <w:tcW w:w="2282" w:type="pct"/>
            <w:tcBorders>
              <w:top w:val="nil"/>
              <w:left w:val="nil"/>
              <w:bottom w:val="single" w:sz="4" w:space="0" w:color="auto"/>
              <w:right w:val="single" w:sz="4" w:space="0" w:color="auto"/>
            </w:tcBorders>
            <w:shd w:val="clear" w:color="auto" w:fill="auto"/>
            <w:vAlign w:val="center"/>
            <w:hideMark/>
          </w:tcPr>
          <w:p w14:paraId="769562FD" w14:textId="77777777" w:rsidR="00F23292" w:rsidRPr="00552BD6" w:rsidRDefault="0088720E" w:rsidP="00F23292">
            <w:pPr>
              <w:spacing w:after="0" w:line="240" w:lineRule="auto"/>
              <w:rPr>
                <w:rFonts w:ascii="Sylfaen" w:eastAsia="Times New Roman" w:hAnsi="Sylfaen" w:cs="Calibri"/>
                <w:sz w:val="20"/>
                <w:szCs w:val="20"/>
                <w:lang w:val="ka-GE"/>
              </w:rPr>
            </w:pPr>
            <w:r w:rsidRPr="00552BD6">
              <w:rPr>
                <w:rFonts w:ascii="Sylfaen" w:eastAsia="Times New Roman" w:hAnsi="Sylfaen" w:cs="Calibri"/>
                <w:sz w:val="20"/>
                <w:szCs w:val="20"/>
                <w:lang w:val="ka-GE"/>
              </w:rPr>
              <w:t> </w:t>
            </w:r>
            <w:r w:rsidR="00C3570D" w:rsidRPr="00552BD6">
              <w:rPr>
                <w:rFonts w:ascii="Sylfaen" w:eastAsia="Times New Roman" w:hAnsi="Sylfaen" w:cs="Calibri"/>
                <w:sz w:val="20"/>
                <w:szCs w:val="20"/>
                <w:lang w:val="ka-GE"/>
              </w:rPr>
              <w:t xml:space="preserve">პროექტის განხორციელებისათვის დაიხარჯება </w:t>
            </w:r>
            <w:r w:rsidR="00E714DA" w:rsidRPr="00552BD6">
              <w:rPr>
                <w:rFonts w:ascii="Sylfaen" w:eastAsia="Times New Roman" w:hAnsi="Sylfaen" w:cs="Calibri"/>
                <w:sz w:val="20"/>
                <w:szCs w:val="20"/>
                <w:lang w:val="ka-GE"/>
              </w:rPr>
              <w:t>7 480 963,53 ლარი.</w:t>
            </w:r>
          </w:p>
          <w:p w14:paraId="5C0370B4" w14:textId="77777777" w:rsidR="00FC0C60" w:rsidRPr="00552BD6" w:rsidRDefault="00427906" w:rsidP="00F23292">
            <w:pPr>
              <w:spacing w:after="0" w:line="240" w:lineRule="auto"/>
              <w:rPr>
                <w:rFonts w:ascii="Sylfaen" w:eastAsia="Times New Roman" w:hAnsi="Sylfaen" w:cs="Calibri"/>
                <w:sz w:val="20"/>
                <w:szCs w:val="20"/>
                <w:lang w:val="ka-GE"/>
              </w:rPr>
            </w:pPr>
            <w:r w:rsidRPr="00552BD6">
              <w:rPr>
                <w:rFonts w:ascii="Sylfaen" w:eastAsia="Times New Roman" w:hAnsi="Sylfaen" w:cs="Calibri"/>
                <w:sz w:val="20"/>
                <w:szCs w:val="20"/>
                <w:lang w:val="ka-GE"/>
              </w:rPr>
              <w:t xml:space="preserve">ობიექტი 20 წლის განმავლობაში მოემსახურება </w:t>
            </w:r>
            <w:r w:rsidR="006D46F9">
              <w:rPr>
                <w:rFonts w:ascii="Sylfaen" w:eastAsia="Times New Roman" w:hAnsi="Sylfaen" w:cs="Calibri"/>
                <w:sz w:val="20"/>
                <w:szCs w:val="20"/>
                <w:lang w:val="ka-GE"/>
              </w:rPr>
              <w:t>420</w:t>
            </w:r>
            <w:r w:rsidRPr="00552BD6">
              <w:rPr>
                <w:rFonts w:ascii="Sylfaen" w:eastAsia="Times New Roman" w:hAnsi="Sylfaen" w:cs="Calibri"/>
                <w:sz w:val="20"/>
                <w:szCs w:val="20"/>
                <w:lang w:val="ka-GE"/>
              </w:rPr>
              <w:t xml:space="preserve"> ოჯახს წელიწადში.</w:t>
            </w:r>
          </w:p>
          <w:p w14:paraId="0B079FB5" w14:textId="77777777" w:rsidR="00427906" w:rsidRPr="00552BD6" w:rsidRDefault="00427906" w:rsidP="00F23292">
            <w:pPr>
              <w:spacing w:after="0" w:line="240" w:lineRule="auto"/>
              <w:rPr>
                <w:rFonts w:ascii="Sylfaen" w:eastAsia="Times New Roman" w:hAnsi="Sylfaen" w:cs="Calibri"/>
                <w:sz w:val="20"/>
                <w:szCs w:val="20"/>
                <w:lang w:val="ka-GE"/>
              </w:rPr>
            </w:pPr>
            <w:r w:rsidRPr="00552BD6">
              <w:rPr>
                <w:rFonts w:ascii="Sylfaen" w:eastAsia="Times New Roman" w:hAnsi="Sylfaen" w:cs="Calibri"/>
                <w:sz w:val="20"/>
                <w:szCs w:val="20"/>
                <w:lang w:val="ka-GE"/>
              </w:rPr>
              <w:t xml:space="preserve">ხარჯი მოთხოვნის ერთეულზე: </w:t>
            </w:r>
          </w:p>
          <w:p w14:paraId="3E868EF6" w14:textId="77777777" w:rsidR="00427906" w:rsidRPr="00552BD6" w:rsidRDefault="00427906" w:rsidP="00F23292">
            <w:pPr>
              <w:spacing w:after="0" w:line="240" w:lineRule="auto"/>
              <w:rPr>
                <w:rFonts w:ascii="Sylfaen" w:eastAsia="Times New Roman" w:hAnsi="Sylfaen" w:cs="Calibri"/>
                <w:sz w:val="20"/>
                <w:szCs w:val="20"/>
                <w:lang w:val="ka-GE"/>
              </w:rPr>
            </w:pPr>
            <w:r w:rsidRPr="00552BD6">
              <w:rPr>
                <w:rFonts w:ascii="Sylfaen" w:eastAsia="Times New Roman" w:hAnsi="Sylfaen" w:cs="Calibri"/>
                <w:sz w:val="20"/>
                <w:szCs w:val="20"/>
                <w:lang w:val="ka-GE"/>
              </w:rPr>
              <w:t xml:space="preserve">7 480 963,53 / </w:t>
            </w:r>
            <w:r w:rsidR="006D46F9">
              <w:rPr>
                <w:rFonts w:ascii="Sylfaen" w:eastAsia="Times New Roman" w:hAnsi="Sylfaen" w:cs="Calibri"/>
                <w:sz w:val="20"/>
                <w:szCs w:val="20"/>
                <w:lang w:val="ka-GE"/>
              </w:rPr>
              <w:t>420</w:t>
            </w:r>
            <w:r w:rsidRPr="00552BD6">
              <w:rPr>
                <w:rFonts w:ascii="Sylfaen" w:eastAsia="Times New Roman" w:hAnsi="Sylfaen" w:cs="Calibri"/>
                <w:sz w:val="20"/>
                <w:szCs w:val="20"/>
                <w:lang w:val="ka-GE"/>
              </w:rPr>
              <w:t xml:space="preserve"> / 20 = 8</w:t>
            </w:r>
            <w:r w:rsidR="006D46F9">
              <w:rPr>
                <w:rFonts w:ascii="Sylfaen" w:eastAsia="Times New Roman" w:hAnsi="Sylfaen" w:cs="Calibri"/>
                <w:sz w:val="20"/>
                <w:szCs w:val="20"/>
                <w:lang w:val="ka-GE"/>
              </w:rPr>
              <w:t>90</w:t>
            </w:r>
            <w:r w:rsidRPr="00552BD6">
              <w:rPr>
                <w:rFonts w:ascii="Sylfaen" w:eastAsia="Times New Roman" w:hAnsi="Sylfaen" w:cs="Calibri"/>
                <w:sz w:val="20"/>
                <w:szCs w:val="20"/>
                <w:lang w:val="ka-GE"/>
              </w:rPr>
              <w:t>,</w:t>
            </w:r>
            <w:r w:rsidR="006D46F9">
              <w:rPr>
                <w:rFonts w:ascii="Sylfaen" w:eastAsia="Times New Roman" w:hAnsi="Sylfaen" w:cs="Calibri"/>
                <w:sz w:val="20"/>
                <w:szCs w:val="20"/>
                <w:lang w:val="ka-GE"/>
              </w:rPr>
              <w:t>59</w:t>
            </w:r>
            <w:r w:rsidRPr="00552BD6">
              <w:rPr>
                <w:rFonts w:ascii="Sylfaen" w:eastAsia="Times New Roman" w:hAnsi="Sylfaen" w:cs="Calibri"/>
                <w:sz w:val="20"/>
                <w:szCs w:val="20"/>
                <w:lang w:val="ka-GE"/>
              </w:rPr>
              <w:t xml:space="preserve"> ლარი</w:t>
            </w:r>
          </w:p>
          <w:p w14:paraId="4B2753A6" w14:textId="77777777" w:rsidR="00E714DA" w:rsidRPr="00552BD6" w:rsidRDefault="00E714DA" w:rsidP="00F23292">
            <w:pPr>
              <w:spacing w:after="0" w:line="240" w:lineRule="auto"/>
              <w:rPr>
                <w:rFonts w:ascii="Sylfaen" w:eastAsia="Times New Roman" w:hAnsi="Sylfaen" w:cs="Calibri"/>
                <w:sz w:val="20"/>
                <w:szCs w:val="20"/>
              </w:rPr>
            </w:pPr>
          </w:p>
          <w:p w14:paraId="3EC0F0CE" w14:textId="77777777" w:rsidR="0088720E" w:rsidRPr="00552BD6" w:rsidRDefault="0088720E" w:rsidP="0088720E">
            <w:pPr>
              <w:spacing w:after="0" w:line="240" w:lineRule="auto"/>
              <w:rPr>
                <w:rFonts w:ascii="Sylfaen" w:eastAsia="Times New Roman" w:hAnsi="Sylfaen" w:cs="Calibri"/>
                <w:sz w:val="20"/>
                <w:szCs w:val="20"/>
              </w:rPr>
            </w:pPr>
          </w:p>
        </w:tc>
        <w:tc>
          <w:tcPr>
            <w:tcW w:w="898" w:type="pct"/>
            <w:tcBorders>
              <w:top w:val="nil"/>
              <w:left w:val="nil"/>
              <w:bottom w:val="single" w:sz="4" w:space="0" w:color="auto"/>
              <w:right w:val="single" w:sz="4" w:space="0" w:color="auto"/>
            </w:tcBorders>
            <w:shd w:val="clear" w:color="auto" w:fill="auto"/>
            <w:vAlign w:val="center"/>
            <w:hideMark/>
          </w:tcPr>
          <w:p w14:paraId="0AE2DF16"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73C0F523" w14:textId="77777777" w:rsidTr="00A902A9">
        <w:trPr>
          <w:trHeight w:hRule="exact" w:val="9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3EA303B4"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23.   აღნიშნული ხარჯები შეადარეთ ალტერნატივების და სხვა უკვე დასრულებული მსგავსი პროექტების ხარჯებს.</w:t>
            </w:r>
          </w:p>
        </w:tc>
        <w:tc>
          <w:tcPr>
            <w:tcW w:w="2282" w:type="pct"/>
            <w:tcBorders>
              <w:top w:val="nil"/>
              <w:left w:val="nil"/>
              <w:bottom w:val="single" w:sz="4" w:space="0" w:color="auto"/>
              <w:right w:val="single" w:sz="4" w:space="0" w:color="auto"/>
            </w:tcBorders>
            <w:shd w:val="clear" w:color="auto" w:fill="auto"/>
            <w:vAlign w:val="center"/>
            <w:hideMark/>
          </w:tcPr>
          <w:p w14:paraId="0ED1D507" w14:textId="77777777" w:rsidR="0088720E" w:rsidRPr="00552BD6" w:rsidRDefault="0088720E" w:rsidP="00F23292">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r w:rsidR="00427906" w:rsidRPr="00552BD6">
              <w:rPr>
                <w:rFonts w:ascii="Sylfaen" w:eastAsia="Times New Roman" w:hAnsi="Sylfaen" w:cs="Calibri"/>
                <w:sz w:val="20"/>
                <w:szCs w:val="20"/>
                <w:lang w:val="ka-GE"/>
              </w:rPr>
              <w:t xml:space="preserve">დასრულებული </w:t>
            </w:r>
            <w:r w:rsidR="00E714DA" w:rsidRPr="00552BD6">
              <w:rPr>
                <w:rFonts w:ascii="Sylfaen" w:eastAsia="Times New Roman" w:hAnsi="Sylfaen" w:cs="Calibri"/>
                <w:sz w:val="20"/>
                <w:szCs w:val="20"/>
                <w:lang w:val="ka-GE"/>
              </w:rPr>
              <w:t>მსგავსი ტიპის ობიექტი</w:t>
            </w:r>
            <w:r w:rsidR="00427906" w:rsidRPr="00552BD6">
              <w:rPr>
                <w:rFonts w:ascii="Sylfaen" w:eastAsia="Times New Roman" w:hAnsi="Sylfaen" w:cs="Calibri"/>
                <w:sz w:val="20"/>
                <w:szCs w:val="20"/>
                <w:lang w:val="ka-GE"/>
              </w:rPr>
              <w:t xml:space="preserve"> მუნიციპალიტეტში არ არის.</w:t>
            </w:r>
          </w:p>
        </w:tc>
        <w:tc>
          <w:tcPr>
            <w:tcW w:w="898" w:type="pct"/>
            <w:tcBorders>
              <w:top w:val="nil"/>
              <w:left w:val="nil"/>
              <w:bottom w:val="single" w:sz="4" w:space="0" w:color="auto"/>
              <w:right w:val="single" w:sz="4" w:space="0" w:color="auto"/>
            </w:tcBorders>
            <w:shd w:val="clear" w:color="auto" w:fill="auto"/>
            <w:vAlign w:val="center"/>
            <w:hideMark/>
          </w:tcPr>
          <w:p w14:paraId="22E62FB5"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3F9FD630" w14:textId="77777777" w:rsidTr="003B744C">
        <w:trPr>
          <w:trHeight w:hRule="exact" w:val="2323"/>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4C893D5F"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lastRenderedPageBreak/>
              <w:t>24.   განმარტეთ, თუ რა მიზეზით ღირს მოცემულ პროექტზე სახელმწიფო ხარჯის გაღება, მის ალტერნატივებთან შედარებით (არაქმედების ალტერნატივის ჩათვლით),  ხარჯებისა და პოტენციური სარგებელის შესახებ არსებული ინფორმაციის გათვალისწინებით. განსაზღვრეთ პერსპექტიული ალტერნატივები.</w:t>
            </w:r>
          </w:p>
        </w:tc>
        <w:tc>
          <w:tcPr>
            <w:tcW w:w="2282" w:type="pct"/>
            <w:tcBorders>
              <w:top w:val="nil"/>
              <w:left w:val="nil"/>
              <w:bottom w:val="single" w:sz="4" w:space="0" w:color="auto"/>
              <w:right w:val="single" w:sz="4" w:space="0" w:color="auto"/>
            </w:tcBorders>
            <w:shd w:val="clear" w:color="auto" w:fill="auto"/>
            <w:vAlign w:val="center"/>
            <w:hideMark/>
          </w:tcPr>
          <w:p w14:paraId="48043084" w14:textId="723192CA" w:rsidR="0088720E" w:rsidRPr="00552BD6" w:rsidRDefault="001E3D3D" w:rsidP="00FD75A1">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ამჟამად მწვანე კონცხის დასახლებაში არსებობს ჭაბურღილი/ არტეზიულ ჭები მოწყობილი ცალკეული ოჯახისათვის, ხშირ შემთხვევაში გამოდის მწყობრიდან</w:t>
            </w:r>
            <w:r w:rsidR="00FD75A1" w:rsidRPr="00552BD6">
              <w:rPr>
                <w:rFonts w:ascii="Sylfaen" w:eastAsia="Times New Roman" w:hAnsi="Sylfaen" w:cs="Calibri"/>
                <w:sz w:val="20"/>
                <w:szCs w:val="20"/>
                <w:lang w:val="ka-GE"/>
              </w:rPr>
              <w:t xml:space="preserve"> მათი რეაბილიტაცია ან ხშირ შემთხვევაში სხვა ალტერნატიული ადგილის მოძებნა, რის გამოც თავიდან უნდა მოხდეს ქანების ანალიზი, წყლის ანალიზი რაც დაკავშირებულია ხარჯებთან, ხოლო ამ პროექტით ეს პრობლემები გადაწყდება, როგორც მოსახლეობასთან დაკავშირებით ასევე ახალი საინვესტიციო პროექტების განხორციელებით.</w:t>
            </w:r>
          </w:p>
        </w:tc>
        <w:tc>
          <w:tcPr>
            <w:tcW w:w="898" w:type="pct"/>
            <w:tcBorders>
              <w:top w:val="nil"/>
              <w:left w:val="nil"/>
              <w:bottom w:val="single" w:sz="4" w:space="0" w:color="auto"/>
              <w:right w:val="single" w:sz="4" w:space="0" w:color="auto"/>
            </w:tcBorders>
            <w:shd w:val="clear" w:color="auto" w:fill="auto"/>
            <w:vAlign w:val="center"/>
            <w:hideMark/>
          </w:tcPr>
          <w:p w14:paraId="63C60AF9"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052064B3" w14:textId="77777777" w:rsidTr="006D16C2">
        <w:trPr>
          <w:trHeight w:hRule="exact" w:val="4704"/>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71E8C035"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25.   აღწერეთ პროექტის ეკონომიკურ ეფექტიანობაზე ზემოქმედების მოსალოდნელი მნიშვნელოვანი რისკები და ვარაუდები. განსაზღვრეთ პროექტის დაგეგმარების დროს გასათვალისწინებელი ნებისმიერი შემარბილებელი ღონისძიება.</w:t>
            </w:r>
          </w:p>
        </w:tc>
        <w:tc>
          <w:tcPr>
            <w:tcW w:w="2282" w:type="pct"/>
            <w:tcBorders>
              <w:top w:val="nil"/>
              <w:left w:val="nil"/>
              <w:bottom w:val="single" w:sz="4" w:space="0" w:color="auto"/>
              <w:right w:val="single" w:sz="4" w:space="0" w:color="auto"/>
            </w:tcBorders>
            <w:shd w:val="clear" w:color="auto" w:fill="auto"/>
            <w:hideMark/>
          </w:tcPr>
          <w:p w14:paraId="0922AA1E" w14:textId="77777777" w:rsidR="0088720E" w:rsidRPr="00552BD6" w:rsidRDefault="00FD75A1" w:rsidP="00FD75A1">
            <w:pPr>
              <w:spacing w:after="0" w:line="240" w:lineRule="auto"/>
              <w:rPr>
                <w:rFonts w:ascii="Sylfaen" w:eastAsia="Times New Roman" w:hAnsi="Sylfaen" w:cs="Calibri"/>
                <w:sz w:val="20"/>
                <w:szCs w:val="20"/>
                <w:lang w:val="ka-GE"/>
              </w:rPr>
            </w:pPr>
            <w:r w:rsidRPr="00552BD6">
              <w:rPr>
                <w:rFonts w:ascii="Sylfaen" w:eastAsia="Times New Roman" w:hAnsi="Sylfaen" w:cs="Calibri"/>
                <w:sz w:val="20"/>
                <w:szCs w:val="20"/>
                <w:lang w:val="ka-GE"/>
              </w:rPr>
              <w:t>რისკები:</w:t>
            </w:r>
          </w:p>
          <w:p w14:paraId="11E4F3EE" w14:textId="54C23A96" w:rsidR="00FD75A1" w:rsidRPr="00552BD6" w:rsidRDefault="00FD75A1" w:rsidP="00FD75A1">
            <w:pPr>
              <w:spacing w:after="0" w:line="240" w:lineRule="auto"/>
              <w:rPr>
                <w:rFonts w:ascii="Sylfaen" w:eastAsia="Times New Roman" w:hAnsi="Sylfaen" w:cs="Calibri"/>
                <w:sz w:val="20"/>
                <w:szCs w:val="20"/>
                <w:lang w:val="ka-GE"/>
              </w:rPr>
            </w:pPr>
            <w:r w:rsidRPr="00552BD6">
              <w:rPr>
                <w:rFonts w:ascii="Sylfaen" w:eastAsia="Times New Roman" w:hAnsi="Sylfaen" w:cs="Calibri"/>
                <w:sz w:val="20"/>
                <w:szCs w:val="20"/>
                <w:lang w:val="ka-GE"/>
              </w:rPr>
              <w:t>1) პროექტის ღი</w:t>
            </w:r>
            <w:r w:rsidR="004E432C">
              <w:rPr>
                <w:rFonts w:ascii="Sylfaen" w:eastAsia="Times New Roman" w:hAnsi="Sylfaen" w:cs="Calibri"/>
                <w:sz w:val="20"/>
                <w:szCs w:val="20"/>
                <w:lang w:val="ka-GE"/>
              </w:rPr>
              <w:t>რ</w:t>
            </w:r>
            <w:r w:rsidRPr="00552BD6">
              <w:rPr>
                <w:rFonts w:ascii="Sylfaen" w:eastAsia="Times New Roman" w:hAnsi="Sylfaen" w:cs="Calibri"/>
                <w:sz w:val="20"/>
                <w:szCs w:val="20"/>
                <w:lang w:val="ka-GE"/>
              </w:rPr>
              <w:t>ებულების ცვლილება;</w:t>
            </w:r>
          </w:p>
          <w:p w14:paraId="176E9953" w14:textId="504223A1" w:rsidR="00FD75A1" w:rsidRDefault="00FD75A1" w:rsidP="00FD75A1">
            <w:pPr>
              <w:spacing w:after="0" w:line="240" w:lineRule="auto"/>
              <w:rPr>
                <w:rFonts w:ascii="Sylfaen" w:eastAsia="Times New Roman" w:hAnsi="Sylfaen" w:cs="Calibri"/>
                <w:sz w:val="20"/>
                <w:szCs w:val="20"/>
                <w:lang w:val="ka-GE"/>
              </w:rPr>
            </w:pPr>
            <w:r w:rsidRPr="00552BD6">
              <w:rPr>
                <w:rFonts w:ascii="Sylfaen" w:eastAsia="Times New Roman" w:hAnsi="Sylfaen" w:cs="Calibri"/>
                <w:sz w:val="20"/>
                <w:szCs w:val="20"/>
                <w:lang w:val="ka-GE"/>
              </w:rPr>
              <w:t>2) უხარისხო მშენებლობა;</w:t>
            </w:r>
          </w:p>
          <w:p w14:paraId="145DB514" w14:textId="03454895" w:rsidR="00323A9E" w:rsidRPr="00323A9E" w:rsidRDefault="00323A9E" w:rsidP="00FD75A1">
            <w:pPr>
              <w:spacing w:after="0" w:line="240" w:lineRule="auto"/>
              <w:rPr>
                <w:rFonts w:ascii="Sylfaen" w:eastAsia="Times New Roman" w:hAnsi="Sylfaen" w:cs="Calibri"/>
                <w:sz w:val="20"/>
                <w:szCs w:val="20"/>
                <w:lang w:val="ka-GE"/>
              </w:rPr>
            </w:pPr>
            <w:r>
              <w:rPr>
                <w:rFonts w:ascii="Sylfaen" w:eastAsia="Times New Roman" w:hAnsi="Sylfaen" w:cs="Calibri"/>
                <w:sz w:val="20"/>
                <w:szCs w:val="20"/>
                <w:lang w:val="ka-GE"/>
              </w:rPr>
              <w:t xml:space="preserve">3) </w:t>
            </w:r>
            <w:r w:rsidR="006D16C2">
              <w:rPr>
                <w:rFonts w:ascii="Sylfaen" w:eastAsia="Times New Roman" w:hAnsi="Sylfaen" w:cs="Calibri"/>
                <w:sz w:val="20"/>
                <w:szCs w:val="20"/>
                <w:lang w:val="ka-GE"/>
              </w:rPr>
              <w:t>გამოყენებული მასალის ხარისხი;</w:t>
            </w:r>
          </w:p>
          <w:p w14:paraId="08FCD0E9" w14:textId="5D993157" w:rsidR="00FD75A1" w:rsidRPr="00323A9E" w:rsidRDefault="00323A9E" w:rsidP="00FD75A1">
            <w:pPr>
              <w:spacing w:after="0" w:line="240" w:lineRule="auto"/>
              <w:rPr>
                <w:rFonts w:ascii="Sylfaen" w:eastAsia="Times New Roman" w:hAnsi="Sylfaen" w:cs="Calibri"/>
                <w:sz w:val="20"/>
                <w:szCs w:val="20"/>
                <w:lang w:val="ka-GE"/>
              </w:rPr>
            </w:pPr>
            <w:r w:rsidRPr="00323A9E">
              <w:rPr>
                <w:rFonts w:ascii="Sylfaen" w:eastAsia="Times New Roman" w:hAnsi="Sylfaen" w:cs="Calibri"/>
                <w:sz w:val="20"/>
                <w:szCs w:val="20"/>
                <w:lang w:val="ka-GE"/>
              </w:rPr>
              <w:t>4</w:t>
            </w:r>
            <w:r w:rsidR="00FD75A1" w:rsidRPr="00323A9E">
              <w:rPr>
                <w:rFonts w:ascii="Sylfaen" w:eastAsia="Times New Roman" w:hAnsi="Sylfaen" w:cs="Calibri"/>
                <w:sz w:val="20"/>
                <w:szCs w:val="20"/>
                <w:lang w:val="ka-GE"/>
              </w:rPr>
              <w:t>) მშენებლობის ვადების გაჭიანურება</w:t>
            </w:r>
            <w:r w:rsidR="00BC6EEE" w:rsidRPr="00323A9E">
              <w:rPr>
                <w:rFonts w:ascii="Sylfaen" w:eastAsia="Times New Roman" w:hAnsi="Sylfaen" w:cs="Calibri"/>
                <w:sz w:val="20"/>
                <w:szCs w:val="20"/>
                <w:lang w:val="ka-GE"/>
              </w:rPr>
              <w:t xml:space="preserve"> (ტენდერის პროცედურები, კომპანი</w:t>
            </w:r>
            <w:r w:rsidR="004C6E9D" w:rsidRPr="00323A9E">
              <w:rPr>
                <w:rFonts w:ascii="Sylfaen" w:eastAsia="Times New Roman" w:hAnsi="Sylfaen" w:cs="Calibri"/>
                <w:sz w:val="20"/>
                <w:szCs w:val="20"/>
                <w:lang w:val="ka-GE"/>
              </w:rPr>
              <w:t>ის მიერ ხელშეკრულებით ნაკისრი ვალდებულებების შეუსრულებლობა)</w:t>
            </w:r>
            <w:r w:rsidR="00FD75A1" w:rsidRPr="00323A9E">
              <w:rPr>
                <w:rFonts w:ascii="Sylfaen" w:eastAsia="Times New Roman" w:hAnsi="Sylfaen" w:cs="Calibri"/>
                <w:sz w:val="20"/>
                <w:szCs w:val="20"/>
                <w:lang w:val="ka-GE"/>
              </w:rPr>
              <w:t>;</w:t>
            </w:r>
          </w:p>
          <w:p w14:paraId="65E72042" w14:textId="1FBBCB37" w:rsidR="00FD75A1" w:rsidRPr="00323A9E" w:rsidRDefault="00323A9E" w:rsidP="00FD75A1">
            <w:pPr>
              <w:spacing w:after="0" w:line="240" w:lineRule="auto"/>
              <w:rPr>
                <w:rFonts w:ascii="Sylfaen" w:eastAsia="Times New Roman" w:hAnsi="Sylfaen" w:cs="Calibri"/>
                <w:sz w:val="20"/>
                <w:szCs w:val="20"/>
                <w:lang w:val="ka-GE"/>
              </w:rPr>
            </w:pPr>
            <w:r w:rsidRPr="00323A9E">
              <w:rPr>
                <w:rFonts w:ascii="Sylfaen" w:eastAsia="Times New Roman" w:hAnsi="Sylfaen" w:cs="Calibri"/>
                <w:sz w:val="20"/>
                <w:szCs w:val="20"/>
                <w:lang w:val="ka-GE"/>
              </w:rPr>
              <w:t>5</w:t>
            </w:r>
            <w:r w:rsidR="00FD75A1" w:rsidRPr="00323A9E">
              <w:rPr>
                <w:rFonts w:ascii="Sylfaen" w:eastAsia="Times New Roman" w:hAnsi="Sylfaen" w:cs="Calibri"/>
                <w:sz w:val="20"/>
                <w:szCs w:val="20"/>
                <w:lang w:val="ka-GE"/>
              </w:rPr>
              <w:t>) მშენებლობის პერი</w:t>
            </w:r>
            <w:r w:rsidR="00BC6EEE" w:rsidRPr="00323A9E">
              <w:rPr>
                <w:rFonts w:ascii="Sylfaen" w:eastAsia="Times New Roman" w:hAnsi="Sylfaen" w:cs="Calibri"/>
                <w:sz w:val="20"/>
                <w:szCs w:val="20"/>
                <w:lang w:val="ka-GE"/>
              </w:rPr>
              <w:t>ოდში ბუნებრივი საფრთხის რისკები</w:t>
            </w:r>
            <w:r w:rsidR="006D16C2">
              <w:rPr>
                <w:rFonts w:ascii="Sylfaen" w:eastAsia="Times New Roman" w:hAnsi="Sylfaen" w:cs="Calibri"/>
                <w:sz w:val="20"/>
                <w:szCs w:val="20"/>
                <w:lang w:val="ka-GE"/>
              </w:rPr>
              <w:t xml:space="preserve"> (სტიქია)</w:t>
            </w:r>
            <w:r w:rsidR="00BC6EEE" w:rsidRPr="00323A9E">
              <w:rPr>
                <w:rFonts w:ascii="Sylfaen" w:eastAsia="Times New Roman" w:hAnsi="Sylfaen" w:cs="Calibri"/>
                <w:sz w:val="20"/>
                <w:szCs w:val="20"/>
                <w:lang w:val="ka-GE"/>
              </w:rPr>
              <w:t>;</w:t>
            </w:r>
          </w:p>
          <w:p w14:paraId="19E1B340" w14:textId="5CB0FDCB" w:rsidR="00BC6EEE" w:rsidRPr="00323A9E" w:rsidRDefault="004C6E9D" w:rsidP="00FD75A1">
            <w:pPr>
              <w:spacing w:after="0" w:line="240" w:lineRule="auto"/>
              <w:rPr>
                <w:rFonts w:ascii="Sylfaen" w:eastAsia="Times New Roman" w:hAnsi="Sylfaen" w:cs="Calibri"/>
                <w:sz w:val="20"/>
                <w:szCs w:val="20"/>
                <w:lang w:val="ka-GE"/>
              </w:rPr>
            </w:pPr>
            <w:r w:rsidRPr="00323A9E">
              <w:rPr>
                <w:rFonts w:ascii="Sylfaen" w:eastAsia="Times New Roman" w:hAnsi="Sylfaen" w:cs="Calibri"/>
                <w:sz w:val="20"/>
                <w:szCs w:val="20"/>
                <w:lang w:val="ka-GE"/>
              </w:rPr>
              <w:t>რისკების პრევენცია:</w:t>
            </w:r>
          </w:p>
          <w:p w14:paraId="0D0534A8" w14:textId="2440A432" w:rsidR="004C6E9D" w:rsidRDefault="004C6E9D" w:rsidP="00FD75A1">
            <w:pPr>
              <w:spacing w:after="0" w:line="240" w:lineRule="auto"/>
              <w:rPr>
                <w:rFonts w:ascii="Sylfaen" w:eastAsia="Times New Roman" w:hAnsi="Sylfaen" w:cs="Calibri"/>
                <w:sz w:val="20"/>
                <w:szCs w:val="20"/>
                <w:lang w:val="ka-GE"/>
              </w:rPr>
            </w:pPr>
            <w:r w:rsidRPr="00323A9E">
              <w:rPr>
                <w:rFonts w:ascii="Sylfaen" w:eastAsia="Times New Roman" w:hAnsi="Sylfaen" w:cs="Calibri"/>
                <w:sz w:val="20"/>
                <w:szCs w:val="20"/>
                <w:lang w:val="ka-GE"/>
              </w:rPr>
              <w:t xml:space="preserve">1)  </w:t>
            </w:r>
            <w:r w:rsidR="00323A9E" w:rsidRPr="00323A9E">
              <w:rPr>
                <w:rFonts w:ascii="Sylfaen" w:eastAsia="Times New Roman" w:hAnsi="Sylfaen" w:cs="Calibri"/>
                <w:sz w:val="20"/>
                <w:szCs w:val="20"/>
                <w:lang w:val="ka-GE"/>
              </w:rPr>
              <w:t>მასალის შეძენის დროს გასათვალისწინებელია საერთაშორისო სტანდარტები;</w:t>
            </w:r>
          </w:p>
          <w:p w14:paraId="5EE7D7EC" w14:textId="0C3DB245" w:rsidR="00323A9E" w:rsidRDefault="00323A9E" w:rsidP="00FD75A1">
            <w:pPr>
              <w:spacing w:after="0" w:line="240" w:lineRule="auto"/>
              <w:rPr>
                <w:rFonts w:ascii="Sylfaen" w:eastAsia="Times New Roman" w:hAnsi="Sylfaen" w:cs="Calibri"/>
                <w:sz w:val="20"/>
                <w:szCs w:val="20"/>
                <w:lang w:val="ka-GE"/>
              </w:rPr>
            </w:pPr>
            <w:r>
              <w:rPr>
                <w:rFonts w:ascii="Sylfaen" w:eastAsia="Times New Roman" w:hAnsi="Sylfaen" w:cs="Calibri"/>
                <w:sz w:val="20"/>
                <w:szCs w:val="20"/>
                <w:lang w:val="ka-GE"/>
              </w:rPr>
              <w:t>2) კონტროლის გამკაცრება:</w:t>
            </w:r>
          </w:p>
          <w:p w14:paraId="00EDB54D" w14:textId="37A465FD" w:rsidR="00323A9E" w:rsidRDefault="00323A9E" w:rsidP="00FD75A1">
            <w:pPr>
              <w:spacing w:after="0" w:line="240" w:lineRule="auto"/>
              <w:rPr>
                <w:rFonts w:ascii="Sylfaen" w:eastAsia="Times New Roman" w:hAnsi="Sylfaen" w:cs="Calibri"/>
                <w:sz w:val="20"/>
                <w:szCs w:val="20"/>
                <w:lang w:val="ka-GE"/>
              </w:rPr>
            </w:pPr>
            <w:r>
              <w:rPr>
                <w:rFonts w:ascii="Sylfaen" w:eastAsia="Times New Roman" w:hAnsi="Sylfaen" w:cs="Calibri"/>
                <w:sz w:val="20"/>
                <w:szCs w:val="20"/>
                <w:lang w:val="ka-GE"/>
              </w:rPr>
              <w:t>3) ზედამხედველი ორგანიზაციის ხშირი მონიტორინგი მშენებლობასთან დაკავშირებით;</w:t>
            </w:r>
          </w:p>
          <w:p w14:paraId="38E964F1" w14:textId="6569A778" w:rsidR="006D16C2" w:rsidRDefault="006D16C2" w:rsidP="00FD75A1">
            <w:pPr>
              <w:spacing w:after="0" w:line="240" w:lineRule="auto"/>
              <w:rPr>
                <w:rFonts w:ascii="Sylfaen" w:eastAsia="Times New Roman" w:hAnsi="Sylfaen" w:cs="Calibri"/>
                <w:sz w:val="20"/>
                <w:szCs w:val="20"/>
                <w:lang w:val="ka-GE"/>
              </w:rPr>
            </w:pPr>
            <w:r>
              <w:rPr>
                <w:rFonts w:ascii="Sylfaen" w:eastAsia="Times New Roman" w:hAnsi="Sylfaen" w:cs="Calibri"/>
                <w:sz w:val="20"/>
                <w:szCs w:val="20"/>
                <w:lang w:val="ka-GE"/>
              </w:rPr>
              <w:t>4) სამშენებლო პროცესის სწორი დაგეგმვა;</w:t>
            </w:r>
          </w:p>
          <w:p w14:paraId="214A9531" w14:textId="7B0B8B8D" w:rsidR="006D16C2" w:rsidRPr="00552BD6" w:rsidRDefault="006D16C2" w:rsidP="00FD75A1">
            <w:pPr>
              <w:spacing w:after="0" w:line="240" w:lineRule="auto"/>
              <w:rPr>
                <w:rFonts w:ascii="Sylfaen" w:eastAsia="Times New Roman" w:hAnsi="Sylfaen" w:cs="Calibri"/>
                <w:sz w:val="20"/>
                <w:szCs w:val="20"/>
                <w:lang w:val="ka-GE"/>
              </w:rPr>
            </w:pPr>
            <w:r>
              <w:rPr>
                <w:rFonts w:ascii="Sylfaen" w:eastAsia="Times New Roman" w:hAnsi="Sylfaen" w:cs="Calibri"/>
                <w:sz w:val="20"/>
                <w:szCs w:val="20"/>
                <w:lang w:val="ka-GE"/>
              </w:rPr>
              <w:t xml:space="preserve">5) </w:t>
            </w:r>
            <w:r w:rsidRPr="006D16C2">
              <w:rPr>
                <w:rFonts w:ascii="Sylfaen" w:eastAsia="Times New Roman" w:hAnsi="Sylfaen" w:cs="Calibri"/>
                <w:sz w:val="20"/>
                <w:szCs w:val="20"/>
                <w:lang w:val="ka-GE"/>
              </w:rPr>
              <w:t>სტიქიური მოვლენების ასაცილებლად პროცედურების შესაბამისად დროული, ადექვატური და კვალიფიციური რეაგირება</w:t>
            </w:r>
          </w:p>
          <w:p w14:paraId="6ECD64DB" w14:textId="77777777" w:rsidR="00FD75A1" w:rsidRPr="00552BD6" w:rsidRDefault="00FD75A1" w:rsidP="00FD75A1">
            <w:pPr>
              <w:spacing w:after="0" w:line="240" w:lineRule="auto"/>
              <w:rPr>
                <w:rFonts w:ascii="Sylfaen" w:eastAsia="Times New Roman" w:hAnsi="Sylfaen" w:cs="Calibri"/>
                <w:sz w:val="20"/>
                <w:szCs w:val="20"/>
                <w:lang w:val="ka-GE"/>
              </w:rPr>
            </w:pPr>
          </w:p>
        </w:tc>
        <w:tc>
          <w:tcPr>
            <w:tcW w:w="898" w:type="pct"/>
            <w:tcBorders>
              <w:top w:val="nil"/>
              <w:left w:val="nil"/>
              <w:bottom w:val="single" w:sz="4" w:space="0" w:color="auto"/>
              <w:right w:val="single" w:sz="4" w:space="0" w:color="auto"/>
            </w:tcBorders>
            <w:shd w:val="clear" w:color="auto" w:fill="auto"/>
            <w:vAlign w:val="center"/>
            <w:hideMark/>
          </w:tcPr>
          <w:p w14:paraId="58A32071" w14:textId="502AF0E5" w:rsidR="0088720E" w:rsidRPr="00552BD6" w:rsidRDefault="0088720E" w:rsidP="006D16C2">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606C1203"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46C3CBBE" w14:textId="1BC1D7B1" w:rsidR="0088720E" w:rsidRPr="00552BD6" w:rsidRDefault="0088720E" w:rsidP="0088720E">
            <w:pPr>
              <w:spacing w:after="0" w:line="240" w:lineRule="auto"/>
              <w:ind w:firstLineChars="300" w:firstLine="602"/>
              <w:rPr>
                <w:rFonts w:ascii="Sylfaen" w:eastAsia="Times New Roman" w:hAnsi="Sylfaen" w:cs="Calibri"/>
                <w:b/>
                <w:bCs/>
                <w:sz w:val="20"/>
                <w:szCs w:val="20"/>
              </w:rPr>
            </w:pPr>
            <w:r w:rsidRPr="00552BD6">
              <w:rPr>
                <w:rFonts w:ascii="Sylfaen" w:eastAsia="Times New Roman" w:hAnsi="Sylfaen" w:cs="Calibri"/>
                <w:b/>
                <w:bCs/>
                <w:sz w:val="20"/>
                <w:szCs w:val="20"/>
                <w:lang w:val="ka-GE"/>
              </w:rPr>
              <w:t>E.    გავლენა ბიუჯეტზე და ფინანსური რესურსის ხელმისაწვდომობა</w:t>
            </w:r>
          </w:p>
        </w:tc>
      </w:tr>
      <w:tr w:rsidR="00C3570D" w:rsidRPr="00552BD6" w14:paraId="43207DDD" w14:textId="77777777" w:rsidTr="009C4FE2">
        <w:trPr>
          <w:trHeight w:hRule="exact" w:val="3401"/>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2CFBDCB3" w14:textId="4AAC30A3" w:rsidR="009C4FE2" w:rsidRPr="009C4FE2" w:rsidRDefault="0088720E" w:rsidP="0088720E">
            <w:pPr>
              <w:spacing w:after="0" w:line="240" w:lineRule="auto"/>
              <w:rPr>
                <w:rFonts w:ascii="Sylfaen" w:eastAsia="Times New Roman" w:hAnsi="Sylfaen" w:cs="Calibri"/>
                <w:sz w:val="20"/>
                <w:szCs w:val="20"/>
                <w:lang w:val="ka-GE"/>
              </w:rPr>
            </w:pPr>
            <w:r w:rsidRPr="00552BD6">
              <w:rPr>
                <w:rFonts w:ascii="Sylfaen" w:eastAsia="Times New Roman" w:hAnsi="Sylfaen" w:cs="Calibri"/>
                <w:sz w:val="20"/>
                <w:szCs w:val="20"/>
                <w:lang w:val="ka-GE"/>
              </w:rPr>
              <w:lastRenderedPageBreak/>
              <w:t>26.   ასახეთ განხორციელებისა და ოპერირების განმავლობაში პროექტის მოსალოდნელი ბიუჯეტზე ზემოქმედება.</w:t>
            </w:r>
          </w:p>
        </w:tc>
        <w:tc>
          <w:tcPr>
            <w:tcW w:w="2282" w:type="pct"/>
            <w:tcBorders>
              <w:top w:val="single" w:sz="4" w:space="0" w:color="auto"/>
              <w:left w:val="nil"/>
              <w:bottom w:val="single" w:sz="4" w:space="0" w:color="auto"/>
              <w:right w:val="single" w:sz="4" w:space="0" w:color="auto"/>
            </w:tcBorders>
            <w:shd w:val="clear" w:color="auto" w:fill="auto"/>
            <w:vAlign w:val="center"/>
            <w:hideMark/>
          </w:tcPr>
          <w:p w14:paraId="231AB1DD" w14:textId="77777777" w:rsidR="00AF13FD" w:rsidRDefault="0014710C" w:rsidP="00AF13FD">
            <w:pPr>
              <w:spacing w:after="0" w:line="240" w:lineRule="auto"/>
              <w:rPr>
                <w:rFonts w:ascii="Sylfaen" w:eastAsia="Times New Roman" w:hAnsi="Sylfaen" w:cs="Calibri"/>
                <w:sz w:val="20"/>
                <w:szCs w:val="20"/>
                <w:lang w:val="ka-GE"/>
              </w:rPr>
            </w:pPr>
            <w:r>
              <w:rPr>
                <w:rFonts w:ascii="Sylfaen" w:eastAsia="Times New Roman" w:hAnsi="Sylfaen" w:cs="Calibri"/>
                <w:sz w:val="20"/>
                <w:szCs w:val="20"/>
                <w:lang w:val="ka-GE"/>
              </w:rPr>
              <w:t>პროექტი ითვალისწინებს ხარჯებს, როგორც საინვესტიციო პერიოდში, ასევე საოპერაციო ეტაპზე.</w:t>
            </w:r>
            <w:r w:rsidR="00323A9E">
              <w:rPr>
                <w:rFonts w:ascii="Sylfaen" w:eastAsia="Times New Roman" w:hAnsi="Sylfaen" w:cs="Calibri"/>
                <w:sz w:val="20"/>
                <w:szCs w:val="20"/>
                <w:lang w:val="ka-GE"/>
              </w:rPr>
              <w:t xml:space="preserve"> </w:t>
            </w:r>
            <w:r>
              <w:rPr>
                <w:rFonts w:ascii="Sylfaen" w:eastAsia="Times New Roman" w:hAnsi="Sylfaen" w:cs="Calibri"/>
                <w:sz w:val="20"/>
                <w:szCs w:val="20"/>
                <w:lang w:val="ka-GE"/>
              </w:rPr>
              <w:t>პროექტის განხორციელების შედეგად აშენებული ინფრასტრუქტურის შენარჩუნების სავარაუდო ხარჯები დაახლოებით 9%-ით გაიზრდება არსებულ ვითარებასთან შედარებით.</w:t>
            </w:r>
          </w:p>
          <w:p w14:paraId="401DE8D5" w14:textId="6A8B7040" w:rsidR="00AF13FD" w:rsidRDefault="0014710C" w:rsidP="00AF13FD">
            <w:pPr>
              <w:spacing w:after="0" w:line="240" w:lineRule="auto"/>
              <w:rPr>
                <w:rFonts w:ascii="Sylfaen" w:eastAsia="Times New Roman" w:hAnsi="Sylfaen" w:cs="Calibri"/>
                <w:sz w:val="20"/>
                <w:szCs w:val="20"/>
                <w:lang w:val="ka-GE"/>
              </w:rPr>
            </w:pPr>
            <w:r>
              <w:rPr>
                <w:rFonts w:ascii="Sylfaen" w:eastAsia="Times New Roman" w:hAnsi="Sylfaen" w:cs="Calibri"/>
                <w:sz w:val="20"/>
                <w:szCs w:val="20"/>
                <w:lang w:val="ka-GE"/>
              </w:rPr>
              <w:t>კომუნალური ხარჯები წლის განმავლობაში</w:t>
            </w:r>
            <w:r w:rsidR="00AF13FD">
              <w:rPr>
                <w:rFonts w:ascii="Sylfaen" w:eastAsia="Times New Roman" w:hAnsi="Sylfaen" w:cs="Calibri"/>
                <w:sz w:val="20"/>
                <w:szCs w:val="20"/>
                <w:lang w:val="ka-GE"/>
              </w:rPr>
              <w:t xml:space="preserve">: </w:t>
            </w:r>
            <w:r w:rsidR="00AF13FD" w:rsidRPr="00AF13FD">
              <w:rPr>
                <w:rFonts w:ascii="Sylfaen" w:eastAsia="Times New Roman" w:hAnsi="Sylfaen" w:cs="Calibri"/>
                <w:sz w:val="20"/>
                <w:szCs w:val="20"/>
                <w:lang w:val="ka-GE"/>
              </w:rPr>
              <w:t>დაცვის პერსონალის ხარჯები</w:t>
            </w:r>
            <w:r w:rsidR="00AF13FD">
              <w:rPr>
                <w:rFonts w:ascii="Sylfaen" w:eastAsia="Times New Roman" w:hAnsi="Sylfaen" w:cs="Calibri"/>
                <w:sz w:val="20"/>
                <w:szCs w:val="20"/>
                <w:lang w:val="ka-GE"/>
              </w:rPr>
              <w:t xml:space="preserve"> - </w:t>
            </w:r>
            <w:r w:rsidR="00AF13FD" w:rsidRPr="00AF13FD">
              <w:rPr>
                <w:rFonts w:ascii="Sylfaen" w:eastAsia="Times New Roman" w:hAnsi="Sylfaen" w:cs="Calibri"/>
                <w:sz w:val="20"/>
                <w:szCs w:val="20"/>
                <w:lang w:val="ka-GE"/>
              </w:rPr>
              <w:t>76</w:t>
            </w:r>
            <w:r w:rsidR="00AF13FD">
              <w:rPr>
                <w:rFonts w:ascii="Sylfaen" w:eastAsia="Times New Roman" w:hAnsi="Sylfaen" w:cs="Calibri"/>
                <w:sz w:val="20"/>
                <w:szCs w:val="20"/>
                <w:lang w:val="ka-GE"/>
              </w:rPr>
              <w:t xml:space="preserve"> </w:t>
            </w:r>
            <w:r w:rsidR="00AF13FD" w:rsidRPr="00AF13FD">
              <w:rPr>
                <w:rFonts w:ascii="Sylfaen" w:eastAsia="Times New Roman" w:hAnsi="Sylfaen" w:cs="Calibri"/>
                <w:sz w:val="20"/>
                <w:szCs w:val="20"/>
                <w:lang w:val="ka-GE"/>
              </w:rPr>
              <w:t>800</w:t>
            </w:r>
            <w:r w:rsidR="00AF13FD">
              <w:rPr>
                <w:rFonts w:ascii="Sylfaen" w:eastAsia="Times New Roman" w:hAnsi="Sylfaen" w:cs="Calibri"/>
                <w:sz w:val="20"/>
                <w:szCs w:val="20"/>
                <w:lang w:val="ka-GE"/>
              </w:rPr>
              <w:t xml:space="preserve"> ლარი; </w:t>
            </w:r>
            <w:r w:rsidR="00AF13FD" w:rsidRPr="00AF13FD">
              <w:rPr>
                <w:rFonts w:ascii="Sylfaen" w:eastAsia="Times New Roman" w:hAnsi="Sylfaen" w:cs="Calibri"/>
                <w:sz w:val="20"/>
                <w:szCs w:val="20"/>
                <w:lang w:val="ka-GE"/>
              </w:rPr>
              <w:t>ტექნიკური პერსონალის ხარჯი</w:t>
            </w:r>
            <w:r w:rsidR="00AF13FD">
              <w:rPr>
                <w:rFonts w:ascii="Sylfaen" w:eastAsia="Times New Roman" w:hAnsi="Sylfaen" w:cs="Calibri"/>
                <w:sz w:val="20"/>
                <w:szCs w:val="20"/>
                <w:lang w:val="ka-GE"/>
              </w:rPr>
              <w:t xml:space="preserve"> - </w:t>
            </w:r>
            <w:r w:rsidR="00AF13FD" w:rsidRPr="00AF13FD">
              <w:rPr>
                <w:rFonts w:ascii="Sylfaen" w:eastAsia="Times New Roman" w:hAnsi="Sylfaen" w:cs="Calibri"/>
                <w:sz w:val="20"/>
                <w:szCs w:val="20"/>
                <w:lang w:val="ka-GE"/>
              </w:rPr>
              <w:t>91</w:t>
            </w:r>
            <w:r w:rsidR="00AF13FD">
              <w:rPr>
                <w:rFonts w:ascii="Sylfaen" w:eastAsia="Times New Roman" w:hAnsi="Sylfaen" w:cs="Calibri"/>
                <w:sz w:val="20"/>
                <w:szCs w:val="20"/>
                <w:lang w:val="ka-GE"/>
              </w:rPr>
              <w:t xml:space="preserve"> </w:t>
            </w:r>
            <w:r w:rsidR="00AF13FD" w:rsidRPr="00AF13FD">
              <w:rPr>
                <w:rFonts w:ascii="Sylfaen" w:eastAsia="Times New Roman" w:hAnsi="Sylfaen" w:cs="Calibri"/>
                <w:sz w:val="20"/>
                <w:szCs w:val="20"/>
                <w:lang w:val="ka-GE"/>
              </w:rPr>
              <w:t>800</w:t>
            </w:r>
            <w:r w:rsidR="00AF13FD">
              <w:rPr>
                <w:rFonts w:ascii="Sylfaen" w:eastAsia="Times New Roman" w:hAnsi="Sylfaen" w:cs="Calibri"/>
                <w:sz w:val="20"/>
                <w:szCs w:val="20"/>
                <w:lang w:val="ka-GE"/>
              </w:rPr>
              <w:t xml:space="preserve"> ლარი</w:t>
            </w:r>
          </w:p>
          <w:p w14:paraId="554E902C" w14:textId="606E3794" w:rsidR="009C4FE2" w:rsidRPr="0014710C" w:rsidRDefault="0014710C" w:rsidP="009C4FE2">
            <w:pPr>
              <w:spacing w:after="0" w:line="240" w:lineRule="auto"/>
              <w:rPr>
                <w:rFonts w:ascii="Sylfaen" w:eastAsia="Times New Roman" w:hAnsi="Sylfaen" w:cs="Calibri"/>
                <w:sz w:val="20"/>
                <w:szCs w:val="20"/>
                <w:lang w:val="ka-GE"/>
              </w:rPr>
            </w:pPr>
            <w:r>
              <w:rPr>
                <w:rFonts w:ascii="Sylfaen" w:eastAsia="Times New Roman" w:hAnsi="Sylfaen" w:cs="Calibri"/>
                <w:sz w:val="20"/>
                <w:szCs w:val="20"/>
                <w:lang w:val="ka-GE"/>
              </w:rPr>
              <w:t xml:space="preserve"> შეადგენს </w:t>
            </w:r>
            <w:r w:rsidR="00F43038" w:rsidRPr="00F43038">
              <w:rPr>
                <w:rFonts w:ascii="Sylfaen" w:eastAsia="Times New Roman" w:hAnsi="Sylfaen" w:cs="Calibri"/>
                <w:sz w:val="20"/>
                <w:szCs w:val="20"/>
                <w:lang w:val="ka-GE"/>
              </w:rPr>
              <w:t>13 950</w:t>
            </w:r>
            <w:r w:rsidRPr="00F43038">
              <w:rPr>
                <w:rFonts w:ascii="Sylfaen" w:eastAsia="Times New Roman" w:hAnsi="Sylfaen" w:cs="Calibri"/>
                <w:sz w:val="20"/>
                <w:szCs w:val="20"/>
                <w:lang w:val="ka-GE"/>
              </w:rPr>
              <w:t xml:space="preserve"> </w:t>
            </w:r>
            <w:r>
              <w:rPr>
                <w:rFonts w:ascii="Sylfaen" w:eastAsia="Times New Roman" w:hAnsi="Sylfaen" w:cs="Calibri"/>
                <w:sz w:val="20"/>
                <w:szCs w:val="20"/>
                <w:lang w:val="ka-GE"/>
              </w:rPr>
              <w:t xml:space="preserve">ლარს; </w:t>
            </w:r>
            <w:r w:rsidR="00AF13FD" w:rsidRPr="00AF13FD">
              <w:rPr>
                <w:rFonts w:ascii="Sylfaen" w:eastAsia="Times New Roman" w:hAnsi="Sylfaen" w:cs="Calibri"/>
                <w:sz w:val="20"/>
                <w:szCs w:val="20"/>
                <w:lang w:val="ka-GE"/>
              </w:rPr>
              <w:t>ელექტროენერგიის წლიური ხარჯი</w:t>
            </w:r>
            <w:r w:rsidR="00AF13FD">
              <w:rPr>
                <w:rFonts w:ascii="Sylfaen" w:eastAsia="Times New Roman" w:hAnsi="Sylfaen" w:cs="Calibri"/>
                <w:sz w:val="20"/>
                <w:szCs w:val="20"/>
                <w:lang w:val="ka-GE"/>
              </w:rPr>
              <w:t xml:space="preserve"> - 109 526 ლარი; </w:t>
            </w:r>
            <w:r w:rsidR="00AF13FD" w:rsidRPr="00AF13FD">
              <w:rPr>
                <w:rFonts w:ascii="Sylfaen" w:eastAsia="Times New Roman" w:hAnsi="Sylfaen" w:cs="Calibri"/>
                <w:sz w:val="20"/>
                <w:szCs w:val="20"/>
                <w:lang w:val="ka-GE"/>
              </w:rPr>
              <w:t>წყლის ხარისხის უზრუნველყოფის წლიური ხარჯი</w:t>
            </w:r>
            <w:r w:rsidR="00AF13FD">
              <w:rPr>
                <w:rFonts w:ascii="Sylfaen" w:eastAsia="Times New Roman" w:hAnsi="Sylfaen" w:cs="Calibri"/>
                <w:sz w:val="20"/>
                <w:szCs w:val="20"/>
                <w:lang w:val="ka-GE"/>
              </w:rPr>
              <w:t xml:space="preserve"> - 45 000 ლარი; სხვა მიმდინარე ხარჯები - 12 000 ლარი.</w:t>
            </w:r>
            <w:r>
              <w:rPr>
                <w:rFonts w:ascii="Sylfaen" w:eastAsia="Times New Roman" w:hAnsi="Sylfaen" w:cs="Calibri"/>
                <w:sz w:val="20"/>
                <w:szCs w:val="20"/>
                <w:lang w:val="ka-GE"/>
              </w:rPr>
              <w:t xml:space="preserve"> </w:t>
            </w:r>
            <w:r w:rsidR="00123D40">
              <w:rPr>
                <w:rFonts w:ascii="Sylfaen" w:eastAsia="Times New Roman" w:hAnsi="Sylfaen" w:cs="Calibri"/>
                <w:sz w:val="20"/>
                <w:szCs w:val="20"/>
                <w:lang w:val="ka-GE"/>
              </w:rPr>
              <w:t xml:space="preserve">საშუალო წლიური ხარჯი შეადგენს </w:t>
            </w:r>
            <w:r w:rsidR="00123D40" w:rsidRPr="00123D40">
              <w:rPr>
                <w:rFonts w:ascii="Sylfaen" w:eastAsia="Times New Roman" w:hAnsi="Sylfaen" w:cs="Calibri"/>
                <w:sz w:val="20"/>
                <w:szCs w:val="20"/>
                <w:lang w:val="ka-GE"/>
              </w:rPr>
              <w:t xml:space="preserve"> 658 411,78 </w:t>
            </w:r>
            <w:r w:rsidR="00123D40">
              <w:rPr>
                <w:rFonts w:ascii="Sylfaen" w:eastAsia="Times New Roman" w:hAnsi="Sylfaen" w:cs="Calibri"/>
                <w:sz w:val="20"/>
                <w:szCs w:val="20"/>
                <w:lang w:val="ka-GE"/>
              </w:rPr>
              <w:t xml:space="preserve">ლარს. </w:t>
            </w:r>
            <w:r>
              <w:rPr>
                <w:rFonts w:ascii="Sylfaen" w:eastAsia="Times New Roman" w:hAnsi="Sylfaen" w:cs="Calibri"/>
                <w:sz w:val="20"/>
                <w:szCs w:val="20"/>
                <w:lang w:val="ka-GE"/>
              </w:rPr>
              <w:t xml:space="preserve">ობიექტის შემოსავალი პირველი წლის განმავლობაში იქნება </w:t>
            </w:r>
            <w:r w:rsidR="00AF13FD" w:rsidRPr="00AF13FD">
              <w:rPr>
                <w:rFonts w:ascii="Sylfaen" w:eastAsia="Times New Roman" w:hAnsi="Sylfaen" w:cs="Calibri"/>
                <w:sz w:val="20"/>
                <w:szCs w:val="20"/>
                <w:lang w:val="ka-GE"/>
              </w:rPr>
              <w:t>125</w:t>
            </w:r>
            <w:r w:rsidR="00AF13FD">
              <w:rPr>
                <w:rFonts w:ascii="Sylfaen" w:eastAsia="Times New Roman" w:hAnsi="Sylfaen" w:cs="Calibri"/>
                <w:sz w:val="20"/>
                <w:szCs w:val="20"/>
                <w:lang w:val="ka-GE"/>
              </w:rPr>
              <w:t xml:space="preserve"> </w:t>
            </w:r>
            <w:r w:rsidR="00AF13FD" w:rsidRPr="00AF13FD">
              <w:rPr>
                <w:rFonts w:ascii="Sylfaen" w:eastAsia="Times New Roman" w:hAnsi="Sylfaen" w:cs="Calibri"/>
                <w:sz w:val="20"/>
                <w:szCs w:val="20"/>
                <w:lang w:val="ka-GE"/>
              </w:rPr>
              <w:t>165</w:t>
            </w:r>
            <w:r w:rsidR="00AF13FD">
              <w:rPr>
                <w:rFonts w:ascii="Sylfaen" w:eastAsia="Times New Roman" w:hAnsi="Sylfaen" w:cs="Calibri"/>
                <w:sz w:val="20"/>
                <w:szCs w:val="20"/>
                <w:lang w:val="ka-GE"/>
              </w:rPr>
              <w:t xml:space="preserve"> </w:t>
            </w:r>
            <w:r>
              <w:rPr>
                <w:rFonts w:ascii="Sylfaen" w:eastAsia="Times New Roman" w:hAnsi="Sylfaen" w:cs="Calibri"/>
                <w:sz w:val="20"/>
                <w:szCs w:val="20"/>
                <w:lang w:val="ka-GE"/>
              </w:rPr>
              <w:t>ლარ</w:t>
            </w:r>
            <w:r w:rsidR="00AF13FD">
              <w:rPr>
                <w:rFonts w:ascii="Sylfaen" w:eastAsia="Times New Roman" w:hAnsi="Sylfaen" w:cs="Calibri"/>
                <w:sz w:val="20"/>
                <w:szCs w:val="20"/>
                <w:lang w:val="ka-GE"/>
              </w:rPr>
              <w:t>ამდე</w:t>
            </w:r>
            <w:r w:rsidR="009C4FE2">
              <w:rPr>
                <w:rFonts w:ascii="Sylfaen" w:eastAsia="Times New Roman" w:hAnsi="Sylfaen" w:cs="Calibri"/>
                <w:sz w:val="20"/>
                <w:szCs w:val="20"/>
                <w:lang w:val="ka-GE"/>
              </w:rPr>
              <w:t xml:space="preserve">, ხოლო </w:t>
            </w:r>
            <w:r w:rsidR="00AF13FD">
              <w:rPr>
                <w:rFonts w:ascii="Sylfaen" w:eastAsia="Times New Roman" w:hAnsi="Sylfaen" w:cs="Calibri"/>
                <w:sz w:val="20"/>
                <w:szCs w:val="20"/>
                <w:lang w:val="ka-GE"/>
              </w:rPr>
              <w:t xml:space="preserve">საშუალო წლიური სარგებელი - </w:t>
            </w:r>
            <w:r w:rsidR="00AF13FD" w:rsidRPr="00AF13FD">
              <w:rPr>
                <w:rFonts w:ascii="Sylfaen" w:eastAsia="Times New Roman" w:hAnsi="Sylfaen" w:cs="Calibri"/>
                <w:sz w:val="20"/>
                <w:szCs w:val="20"/>
                <w:lang w:val="ka-GE"/>
              </w:rPr>
              <w:t>224 991,13</w:t>
            </w:r>
            <w:r w:rsidR="00AF13FD">
              <w:rPr>
                <w:rFonts w:ascii="Sylfaen" w:eastAsia="Times New Roman" w:hAnsi="Sylfaen" w:cs="Calibri"/>
                <w:sz w:val="20"/>
                <w:szCs w:val="20"/>
                <w:lang w:val="ka-GE"/>
              </w:rPr>
              <w:t xml:space="preserve"> ლარი</w:t>
            </w:r>
          </w:p>
        </w:tc>
        <w:tc>
          <w:tcPr>
            <w:tcW w:w="898" w:type="pct"/>
            <w:tcBorders>
              <w:top w:val="nil"/>
              <w:left w:val="nil"/>
              <w:bottom w:val="single" w:sz="4" w:space="0" w:color="auto"/>
              <w:right w:val="single" w:sz="4" w:space="0" w:color="auto"/>
            </w:tcBorders>
            <w:shd w:val="clear" w:color="auto" w:fill="auto"/>
            <w:vAlign w:val="center"/>
            <w:hideMark/>
          </w:tcPr>
          <w:p w14:paraId="41FDDD53" w14:textId="5A95765D" w:rsidR="0088720E" w:rsidRPr="00552BD6" w:rsidRDefault="0088720E" w:rsidP="009C4FE2">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6AA34402" w14:textId="77777777" w:rsidTr="00A902A9">
        <w:trPr>
          <w:trHeight w:hRule="exact" w:val="21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5089506A"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27.   განსაზღვრეთ საბიუჯეტო დაფინანსების გარდა სხვა მოსალოდნელი დაფინანსების წყაროები და მათი სავარაუდო წილი. აღწერეთ დამატებითი დაფინანსების წყაროების უზრუნველყოფის მიზნით საჭირო ქმედებები და გადაწყვეტილებები და მიუთითეთ მათი განხორციელების ვადები.</w:t>
            </w:r>
          </w:p>
        </w:tc>
        <w:tc>
          <w:tcPr>
            <w:tcW w:w="2282" w:type="pct"/>
            <w:tcBorders>
              <w:top w:val="nil"/>
              <w:left w:val="nil"/>
              <w:bottom w:val="single" w:sz="4" w:space="0" w:color="auto"/>
              <w:right w:val="single" w:sz="4" w:space="0" w:color="auto"/>
            </w:tcBorders>
            <w:shd w:val="clear" w:color="auto" w:fill="auto"/>
            <w:vAlign w:val="center"/>
            <w:hideMark/>
          </w:tcPr>
          <w:p w14:paraId="3EDED723" w14:textId="66C285E9" w:rsidR="0088720E" w:rsidRPr="00552BD6" w:rsidRDefault="0088720E" w:rsidP="00F23292">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r w:rsidR="00C95987" w:rsidRPr="00552BD6">
              <w:rPr>
                <w:rFonts w:ascii="Sylfaen" w:eastAsia="Times New Roman" w:hAnsi="Sylfaen" w:cs="Calibri"/>
                <w:sz w:val="20"/>
                <w:szCs w:val="20"/>
                <w:lang w:val="ka-GE"/>
              </w:rPr>
              <w:t xml:space="preserve">პროექტის </w:t>
            </w:r>
            <w:r w:rsidR="00A374DF" w:rsidRPr="00552BD6">
              <w:rPr>
                <w:rFonts w:ascii="Sylfaen" w:eastAsia="Times New Roman" w:hAnsi="Sylfaen" w:cs="Calibri"/>
                <w:sz w:val="20"/>
                <w:szCs w:val="20"/>
                <w:lang w:val="ka-GE"/>
              </w:rPr>
              <w:t>განხორციელებისათვის საბიუჯეტო დაფინანსების გარდა სხვა დაფინანსების წყაროები მოსალოდნელი არ არის.</w:t>
            </w:r>
            <w:r w:rsidR="004E432C">
              <w:rPr>
                <w:rFonts w:ascii="Sylfaen" w:eastAsia="Times New Roman" w:hAnsi="Sylfaen" w:cs="Calibri"/>
                <w:sz w:val="20"/>
                <w:szCs w:val="20"/>
                <w:lang w:val="ka-GE"/>
              </w:rPr>
              <w:t xml:space="preserve"> </w:t>
            </w:r>
            <w:r w:rsidR="00A374DF" w:rsidRPr="00552BD6">
              <w:rPr>
                <w:rFonts w:ascii="Sylfaen" w:eastAsia="Times New Roman" w:hAnsi="Sylfaen" w:cs="Calibri"/>
                <w:sz w:val="20"/>
                <w:szCs w:val="20"/>
                <w:lang w:val="ka-GE"/>
              </w:rPr>
              <w:t>მშენებლობის ეტაპზე პროექტი დაფინანსდება სახელმწიფო ბიუჯეტიდან ეტაპობრივად, წინასწარ შეთანხმებული გრაფიკით.</w:t>
            </w:r>
          </w:p>
        </w:tc>
        <w:tc>
          <w:tcPr>
            <w:tcW w:w="898" w:type="pct"/>
            <w:tcBorders>
              <w:top w:val="nil"/>
              <w:left w:val="nil"/>
              <w:bottom w:val="single" w:sz="4" w:space="0" w:color="auto"/>
              <w:right w:val="single" w:sz="4" w:space="0" w:color="auto"/>
            </w:tcBorders>
            <w:shd w:val="clear" w:color="auto" w:fill="auto"/>
            <w:vAlign w:val="center"/>
            <w:hideMark/>
          </w:tcPr>
          <w:p w14:paraId="05F03163"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2786632E" w14:textId="77777777" w:rsidTr="00924C70">
        <w:trPr>
          <w:trHeight w:hRule="exact" w:val="2009"/>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1474DE8A"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28.   ადგილობრივი მთავრობის ან თვითდაფინანსებაზე მყოფი საჯარო დაწესებულებებისგან დაფინანსების მიღების შესაძლებლობის არსებობის შემთხვევაში უზრუნველყავით მათ მიერ განხორციელებული ასიგნების საკმარისობის / შესატყვისობის დამადასტურებელი არგუმენტები.</w:t>
            </w:r>
          </w:p>
        </w:tc>
        <w:tc>
          <w:tcPr>
            <w:tcW w:w="2282" w:type="pct"/>
            <w:tcBorders>
              <w:top w:val="nil"/>
              <w:left w:val="nil"/>
              <w:bottom w:val="single" w:sz="4" w:space="0" w:color="auto"/>
              <w:right w:val="single" w:sz="4" w:space="0" w:color="auto"/>
            </w:tcBorders>
            <w:shd w:val="clear" w:color="auto" w:fill="auto"/>
            <w:vAlign w:val="center"/>
            <w:hideMark/>
          </w:tcPr>
          <w:p w14:paraId="628A177E" w14:textId="734C6755" w:rsidR="0088720E" w:rsidRPr="00552BD6" w:rsidRDefault="00A374DF"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მოსალოდნელი არ არის ადგილობრივი მთავრობის ან თვითდაფინანსებაზე მყოფი საჯარო დაწესებულებებისაგან დაფინანსების მიღების შესაძლებლობა</w:t>
            </w:r>
          </w:p>
        </w:tc>
        <w:tc>
          <w:tcPr>
            <w:tcW w:w="898" w:type="pct"/>
            <w:tcBorders>
              <w:top w:val="nil"/>
              <w:left w:val="nil"/>
              <w:bottom w:val="single" w:sz="4" w:space="0" w:color="auto"/>
              <w:right w:val="single" w:sz="4" w:space="0" w:color="auto"/>
            </w:tcBorders>
            <w:shd w:val="clear" w:color="auto" w:fill="auto"/>
            <w:vAlign w:val="center"/>
            <w:hideMark/>
          </w:tcPr>
          <w:p w14:paraId="66B421ED"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7AC6A348"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6997ACA2" w14:textId="77777777" w:rsidR="0088720E" w:rsidRPr="00552BD6" w:rsidRDefault="0088720E" w:rsidP="0088720E">
            <w:pPr>
              <w:spacing w:after="0" w:line="240" w:lineRule="auto"/>
              <w:ind w:firstLineChars="300" w:firstLine="602"/>
              <w:rPr>
                <w:rFonts w:ascii="Sylfaen" w:eastAsia="Times New Roman" w:hAnsi="Sylfaen" w:cs="Calibri"/>
                <w:b/>
                <w:bCs/>
                <w:sz w:val="20"/>
                <w:szCs w:val="20"/>
              </w:rPr>
            </w:pPr>
            <w:r w:rsidRPr="00552BD6">
              <w:rPr>
                <w:rFonts w:ascii="Sylfaen" w:eastAsia="Times New Roman" w:hAnsi="Sylfaen" w:cs="Calibri"/>
                <w:b/>
                <w:bCs/>
                <w:sz w:val="20"/>
                <w:szCs w:val="20"/>
                <w:lang w:val="ka-GE"/>
              </w:rPr>
              <w:t>F.    განხორციელება</w:t>
            </w:r>
          </w:p>
        </w:tc>
      </w:tr>
      <w:tr w:rsidR="00C3570D" w:rsidRPr="00552BD6" w14:paraId="22B7A760"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3172F898" w14:textId="77777777" w:rsidR="0088720E" w:rsidRPr="00552BD6" w:rsidRDefault="0088720E" w:rsidP="0088720E">
            <w:pPr>
              <w:spacing w:after="0" w:line="240" w:lineRule="auto"/>
              <w:ind w:firstLineChars="800" w:firstLine="1600"/>
              <w:rPr>
                <w:rFonts w:ascii="Sylfaen" w:eastAsia="Times New Roman" w:hAnsi="Sylfaen" w:cs="Calibri"/>
                <w:sz w:val="20"/>
                <w:szCs w:val="20"/>
              </w:rPr>
            </w:pPr>
            <w:r w:rsidRPr="00552BD6">
              <w:rPr>
                <w:rFonts w:ascii="Sylfaen" w:eastAsia="Times New Roman" w:hAnsi="Sylfaen" w:cs="Calibri"/>
                <w:sz w:val="20"/>
                <w:szCs w:val="20"/>
                <w:lang w:val="ka-GE"/>
              </w:rPr>
              <w:t xml:space="preserve">a.     </w:t>
            </w:r>
            <w:r w:rsidRPr="00552BD6">
              <w:rPr>
                <w:rFonts w:ascii="Sylfaen" w:eastAsia="Times New Roman" w:hAnsi="Sylfaen" w:cs="Calibri"/>
                <w:b/>
                <w:bCs/>
                <w:i/>
                <w:iCs/>
                <w:sz w:val="20"/>
                <w:szCs w:val="20"/>
                <w:lang w:val="ka-GE"/>
              </w:rPr>
              <w:t>შესყიდვები</w:t>
            </w:r>
          </w:p>
        </w:tc>
      </w:tr>
      <w:tr w:rsidR="00C3570D" w:rsidRPr="00552BD6" w14:paraId="58E3C1CE" w14:textId="77777777" w:rsidTr="00A902A9">
        <w:trPr>
          <w:trHeight w:hRule="exact" w:val="9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7A9CE4A4"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29.   განსაზღვრეთ შესყიდვებთან დაკავშირებით გადაწყვეტილების მიღებისას გასათვალისწინებელი საკითხები.</w:t>
            </w:r>
          </w:p>
        </w:tc>
        <w:tc>
          <w:tcPr>
            <w:tcW w:w="2282" w:type="pct"/>
            <w:tcBorders>
              <w:top w:val="nil"/>
              <w:left w:val="nil"/>
              <w:bottom w:val="single" w:sz="4" w:space="0" w:color="auto"/>
              <w:right w:val="single" w:sz="4" w:space="0" w:color="auto"/>
            </w:tcBorders>
            <w:shd w:val="clear" w:color="auto" w:fill="auto"/>
            <w:vAlign w:val="center"/>
            <w:hideMark/>
          </w:tcPr>
          <w:p w14:paraId="6FFC4E74" w14:textId="77777777" w:rsidR="0088720E" w:rsidRPr="00552BD6" w:rsidRDefault="0088720E" w:rsidP="007C7A28">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r w:rsidR="007C7A28" w:rsidRPr="007C7A28">
              <w:rPr>
                <w:rFonts w:ascii="Sylfaen" w:eastAsia="Times New Roman" w:hAnsi="Sylfaen" w:cs="Calibri"/>
                <w:sz w:val="20"/>
                <w:szCs w:val="20"/>
                <w:lang w:val="ka-GE"/>
              </w:rPr>
              <w:t>შესყიდვებთან დაკავშირებით გადაწყვეტილების მიღებისას სახელმძღვანელოდ</w:t>
            </w:r>
            <w:r w:rsidR="007C7A28">
              <w:rPr>
                <w:rFonts w:ascii="Sylfaen" w:eastAsia="Times New Roman" w:hAnsi="Sylfaen" w:cs="Calibri"/>
                <w:sz w:val="20"/>
                <w:szCs w:val="20"/>
                <w:lang w:val="ka-GE"/>
              </w:rPr>
              <w:t xml:space="preserve"> გამოყენებული იქნება </w:t>
            </w:r>
            <w:r w:rsidR="007C7A28" w:rsidRPr="007C7A28">
              <w:rPr>
                <w:rFonts w:ascii="Sylfaen" w:eastAsia="Times New Roman" w:hAnsi="Sylfaen" w:cs="Calibri"/>
                <w:sz w:val="20"/>
                <w:szCs w:val="20"/>
                <w:lang w:val="ka-GE"/>
              </w:rPr>
              <w:t>საქართველოს კანონი სახელმწიფო შესყიდვების შესახებ.</w:t>
            </w:r>
          </w:p>
        </w:tc>
        <w:tc>
          <w:tcPr>
            <w:tcW w:w="898" w:type="pct"/>
            <w:tcBorders>
              <w:top w:val="nil"/>
              <w:left w:val="nil"/>
              <w:bottom w:val="single" w:sz="4" w:space="0" w:color="auto"/>
              <w:right w:val="single" w:sz="4" w:space="0" w:color="auto"/>
            </w:tcBorders>
            <w:shd w:val="clear" w:color="auto" w:fill="auto"/>
            <w:vAlign w:val="center"/>
            <w:hideMark/>
          </w:tcPr>
          <w:p w14:paraId="3D5AA11E"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485510D8" w14:textId="77777777" w:rsidTr="00924C70">
        <w:trPr>
          <w:trHeight w:hRule="exact" w:val="1108"/>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348EE7BC"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lastRenderedPageBreak/>
              <w:t>30.   აღწერეთ პროექტის ის მახასიათებლები, რომელთა საფუძველზეც შესაძლებელი იქნება სახელმწიფო-კერძო პარტნიორობის მოდელის შერჩევა.*</w:t>
            </w:r>
          </w:p>
        </w:tc>
        <w:tc>
          <w:tcPr>
            <w:tcW w:w="2282" w:type="pct"/>
            <w:tcBorders>
              <w:top w:val="nil"/>
              <w:left w:val="nil"/>
              <w:bottom w:val="single" w:sz="4" w:space="0" w:color="auto"/>
              <w:right w:val="single" w:sz="4" w:space="0" w:color="auto"/>
            </w:tcBorders>
            <w:shd w:val="clear" w:color="auto" w:fill="auto"/>
            <w:vAlign w:val="center"/>
            <w:hideMark/>
          </w:tcPr>
          <w:p w14:paraId="695CE05A" w14:textId="77777777" w:rsidR="0088720E" w:rsidRPr="00552BD6" w:rsidRDefault="0088720E" w:rsidP="00F23292">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r w:rsidR="001C2C73" w:rsidRPr="00552BD6">
              <w:rPr>
                <w:rFonts w:ascii="Sylfaen" w:eastAsia="Times New Roman" w:hAnsi="Sylfaen" w:cs="Calibri"/>
                <w:sz w:val="20"/>
                <w:szCs w:val="20"/>
                <w:lang w:val="ka-GE"/>
              </w:rPr>
              <w:t>პროექტის განხორციელება არ იგეგმება სახელმწიფო-კერძო პარტნიორობის მოდელის მიხედვით</w:t>
            </w:r>
          </w:p>
        </w:tc>
        <w:tc>
          <w:tcPr>
            <w:tcW w:w="898" w:type="pct"/>
            <w:tcBorders>
              <w:top w:val="nil"/>
              <w:left w:val="nil"/>
              <w:bottom w:val="single" w:sz="4" w:space="0" w:color="auto"/>
              <w:right w:val="single" w:sz="4" w:space="0" w:color="auto"/>
            </w:tcBorders>
            <w:shd w:val="clear" w:color="auto" w:fill="auto"/>
            <w:vAlign w:val="center"/>
            <w:hideMark/>
          </w:tcPr>
          <w:p w14:paraId="2B17BA5B"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3B5DCE9E"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2741BDE" w14:textId="77777777" w:rsidR="0088720E" w:rsidRPr="00552BD6" w:rsidRDefault="0088720E" w:rsidP="0088720E">
            <w:pPr>
              <w:spacing w:after="0" w:line="240" w:lineRule="auto"/>
              <w:ind w:firstLineChars="800" w:firstLine="1600"/>
              <w:rPr>
                <w:rFonts w:ascii="Sylfaen" w:eastAsia="Times New Roman" w:hAnsi="Sylfaen" w:cs="Calibri"/>
                <w:sz w:val="20"/>
                <w:szCs w:val="20"/>
              </w:rPr>
            </w:pPr>
            <w:r w:rsidRPr="00552BD6">
              <w:rPr>
                <w:rFonts w:ascii="Sylfaen" w:eastAsia="Times New Roman" w:hAnsi="Sylfaen" w:cs="Calibri"/>
                <w:sz w:val="20"/>
                <w:szCs w:val="20"/>
                <w:lang w:val="ka-GE"/>
              </w:rPr>
              <w:t xml:space="preserve">b.    </w:t>
            </w:r>
            <w:r w:rsidRPr="00552BD6">
              <w:rPr>
                <w:rFonts w:ascii="Sylfaen" w:eastAsia="Times New Roman" w:hAnsi="Sylfaen" w:cs="Calibri"/>
                <w:b/>
                <w:bCs/>
                <w:i/>
                <w:iCs/>
                <w:sz w:val="20"/>
                <w:szCs w:val="20"/>
                <w:lang w:val="ka-GE"/>
              </w:rPr>
              <w:t>განხორციელების ღონისძიებები და შესაძლო შეზღუდვები</w:t>
            </w:r>
          </w:p>
        </w:tc>
      </w:tr>
      <w:tr w:rsidR="00C3570D" w:rsidRPr="00552BD6" w14:paraId="1C46DD3C" w14:textId="77777777" w:rsidTr="00915CC2">
        <w:trPr>
          <w:trHeight w:hRule="exact" w:val="1638"/>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18CC5B5F"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31.   შეაჯამეთ პროექტის განხორციელების ზედამხედველობის და/ან მართვისთვის გათვალისწინებული ღონისძიებები.</w:t>
            </w:r>
          </w:p>
        </w:tc>
        <w:tc>
          <w:tcPr>
            <w:tcW w:w="2282" w:type="pct"/>
            <w:tcBorders>
              <w:top w:val="nil"/>
              <w:left w:val="nil"/>
              <w:bottom w:val="single" w:sz="4" w:space="0" w:color="auto"/>
              <w:right w:val="single" w:sz="4" w:space="0" w:color="auto"/>
            </w:tcBorders>
            <w:shd w:val="clear" w:color="auto" w:fill="auto"/>
            <w:vAlign w:val="center"/>
            <w:hideMark/>
          </w:tcPr>
          <w:p w14:paraId="72D9F911"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r w:rsidR="00204A4C">
              <w:rPr>
                <w:rFonts w:ascii="Sylfaen" w:eastAsia="Times New Roman" w:hAnsi="Sylfaen" w:cs="Calibri"/>
                <w:sz w:val="20"/>
                <w:szCs w:val="20"/>
                <w:lang w:val="ka-GE"/>
              </w:rPr>
              <w:t>პროექტის სატანადო განხორციელებაზე იზრუნებს ქ. ბათუმის მუნიციპალიტეტის მერია</w:t>
            </w:r>
            <w:r w:rsidR="00915CC2">
              <w:rPr>
                <w:rFonts w:ascii="Sylfaen" w:eastAsia="Times New Roman" w:hAnsi="Sylfaen" w:cs="Calibri"/>
                <w:sz w:val="20"/>
                <w:szCs w:val="20"/>
                <w:lang w:val="ka-GE"/>
              </w:rPr>
              <w:t xml:space="preserve">, ტექნიკურ მონიტორინგს განახორციელებს </w:t>
            </w:r>
            <w:r w:rsidR="00915CC2" w:rsidRPr="00552BD6">
              <w:rPr>
                <w:rFonts w:ascii="Sylfaen" w:eastAsia="Times New Roman" w:hAnsi="Sylfaen" w:cs="Calibri"/>
                <w:sz w:val="20"/>
                <w:szCs w:val="20"/>
                <w:lang w:val="ka-GE"/>
              </w:rPr>
              <w:t>ა(ა)იპ საქალაქო ინფრასტრუქტურისა და კეთილმოწყობის სამმართველო</w:t>
            </w:r>
            <w:r w:rsidR="00915CC2">
              <w:rPr>
                <w:rFonts w:ascii="Sylfaen" w:eastAsia="Times New Roman" w:hAnsi="Sylfaen" w:cs="Calibri"/>
                <w:sz w:val="20"/>
                <w:szCs w:val="20"/>
                <w:lang w:val="ka-GE"/>
              </w:rPr>
              <w:t xml:space="preserve"> ხოლო ზედამხედველობას განახორციელებს დაქირავებული ტექზედამხედველი.</w:t>
            </w:r>
          </w:p>
        </w:tc>
        <w:tc>
          <w:tcPr>
            <w:tcW w:w="898" w:type="pct"/>
            <w:tcBorders>
              <w:top w:val="nil"/>
              <w:left w:val="nil"/>
              <w:bottom w:val="single" w:sz="4" w:space="0" w:color="auto"/>
              <w:right w:val="single" w:sz="4" w:space="0" w:color="auto"/>
            </w:tcBorders>
            <w:shd w:val="clear" w:color="auto" w:fill="auto"/>
            <w:vAlign w:val="center"/>
            <w:hideMark/>
          </w:tcPr>
          <w:p w14:paraId="2F34EBCD"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2D921125" w14:textId="77777777" w:rsidTr="00924C70">
        <w:trPr>
          <w:trHeight w:hRule="exact" w:val="2217"/>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65A1FE64"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32.   უზრუნველყავით მტკიცებულება იმისა, რომ პროექტის განხორციელების ზედამხედველობასა და მართვაზე პასუხისმგებელ ორგანიზაციას საკმარისი რესურსი გააჩნია შემოთავაზებული პროექტის მასშტაბის და ტიპის პროექტების განსახორციელებლად, ან მიუთითეთ თუ რა დამატებითი ზომები არის მისაღები აღნიშნულის მისაღწევად.</w:t>
            </w:r>
          </w:p>
        </w:tc>
        <w:tc>
          <w:tcPr>
            <w:tcW w:w="2282" w:type="pct"/>
            <w:tcBorders>
              <w:top w:val="nil"/>
              <w:left w:val="nil"/>
              <w:bottom w:val="single" w:sz="4" w:space="0" w:color="auto"/>
              <w:right w:val="single" w:sz="4" w:space="0" w:color="auto"/>
            </w:tcBorders>
            <w:shd w:val="clear" w:color="auto" w:fill="auto"/>
            <w:vAlign w:val="center"/>
            <w:hideMark/>
          </w:tcPr>
          <w:p w14:paraId="12A939FE" w14:textId="77777777" w:rsidR="0088720E" w:rsidRPr="00552BD6" w:rsidRDefault="0088720E" w:rsidP="00F23292">
            <w:pPr>
              <w:spacing w:after="0" w:line="240" w:lineRule="auto"/>
              <w:rPr>
                <w:rFonts w:ascii="Sylfaen" w:eastAsia="Times New Roman" w:hAnsi="Sylfaen" w:cs="Calibri"/>
                <w:sz w:val="20"/>
                <w:szCs w:val="20"/>
                <w:lang w:val="ka-GE"/>
              </w:rPr>
            </w:pPr>
            <w:r w:rsidRPr="00552BD6">
              <w:rPr>
                <w:rFonts w:ascii="Sylfaen" w:eastAsia="Times New Roman" w:hAnsi="Sylfaen" w:cs="Calibri"/>
                <w:sz w:val="20"/>
                <w:szCs w:val="20"/>
                <w:lang w:val="ka-GE"/>
              </w:rPr>
              <w:t> </w:t>
            </w:r>
            <w:r w:rsidR="001C2C73" w:rsidRPr="00552BD6">
              <w:rPr>
                <w:rFonts w:ascii="Sylfaen" w:eastAsia="Times New Roman" w:hAnsi="Sylfaen" w:cs="Calibri"/>
                <w:sz w:val="20"/>
                <w:szCs w:val="20"/>
                <w:lang w:val="ka-GE"/>
              </w:rPr>
              <w:t>შპს „ბათუმის წყალი“-ის მიერ განხორციელებული პროექტები:</w:t>
            </w:r>
          </w:p>
          <w:p w14:paraId="01227BD3" w14:textId="77777777" w:rsidR="001C2C73" w:rsidRPr="00552BD6" w:rsidRDefault="001C2C73" w:rsidP="001C2C73">
            <w:pPr>
              <w:spacing w:after="0" w:line="240" w:lineRule="auto"/>
              <w:rPr>
                <w:rFonts w:ascii="Sylfaen" w:eastAsia="Times New Roman" w:hAnsi="Sylfaen" w:cs="Calibri"/>
                <w:sz w:val="20"/>
                <w:szCs w:val="20"/>
                <w:lang w:val="ka-GE"/>
              </w:rPr>
            </w:pPr>
            <w:r w:rsidRPr="00552BD6">
              <w:rPr>
                <w:rFonts w:ascii="Sylfaen" w:eastAsia="Times New Roman" w:hAnsi="Sylfaen" w:cs="Calibri"/>
                <w:sz w:val="20"/>
                <w:szCs w:val="20"/>
                <w:lang w:val="ka-GE"/>
              </w:rPr>
              <w:t>1) ქ. ბათუმის ერთიანი წყლის სისტემის მოწყობა, დაქსელვა გამრიცხველიანება და მათზე მონიტორინგი</w:t>
            </w:r>
            <w:r w:rsidR="006D46F9">
              <w:rPr>
                <w:rFonts w:ascii="Sylfaen" w:eastAsia="Times New Roman" w:hAnsi="Sylfaen" w:cs="Calibri"/>
                <w:sz w:val="20"/>
                <w:szCs w:val="20"/>
                <w:lang w:val="ka-GE"/>
              </w:rPr>
              <w:t>.</w:t>
            </w:r>
          </w:p>
        </w:tc>
        <w:tc>
          <w:tcPr>
            <w:tcW w:w="898" w:type="pct"/>
            <w:tcBorders>
              <w:top w:val="nil"/>
              <w:left w:val="nil"/>
              <w:bottom w:val="single" w:sz="4" w:space="0" w:color="auto"/>
              <w:right w:val="single" w:sz="4" w:space="0" w:color="auto"/>
            </w:tcBorders>
            <w:shd w:val="clear" w:color="auto" w:fill="auto"/>
            <w:vAlign w:val="center"/>
            <w:hideMark/>
          </w:tcPr>
          <w:p w14:paraId="22F50A1F"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76A04084" w14:textId="77777777" w:rsidTr="00924C70">
        <w:trPr>
          <w:trHeight w:hRule="exact" w:val="1929"/>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57A87B2A"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33.   განსაზღვრეთ ნებისმიერი პოტენციური გადასალახი დაბრკოლება, მაგალითად, გარემოსდაცვითი შეზღუდვები ან მიწის შესყიდვასთან დაკავშირებული შეზღუდვები, ან დამატებითი ღონისძიებები, საკანონმდებლო ცვლილებების ჩათვლით, რომლებიც გადაჭრილ უნდა იქნეს პროექტის წარმატებით დასრულებამდე.</w:t>
            </w:r>
          </w:p>
        </w:tc>
        <w:tc>
          <w:tcPr>
            <w:tcW w:w="2282" w:type="pct"/>
            <w:tcBorders>
              <w:top w:val="nil"/>
              <w:left w:val="nil"/>
              <w:bottom w:val="single" w:sz="4" w:space="0" w:color="auto"/>
              <w:right w:val="single" w:sz="4" w:space="0" w:color="auto"/>
            </w:tcBorders>
            <w:shd w:val="clear" w:color="auto" w:fill="auto"/>
            <w:vAlign w:val="center"/>
            <w:hideMark/>
          </w:tcPr>
          <w:p w14:paraId="7589DDB9" w14:textId="77777777" w:rsidR="0088720E" w:rsidRPr="00552BD6" w:rsidRDefault="00372B4F" w:rsidP="0088720E">
            <w:pPr>
              <w:spacing w:after="0" w:line="240" w:lineRule="auto"/>
              <w:rPr>
                <w:rFonts w:ascii="Sylfaen" w:eastAsia="Times New Roman" w:hAnsi="Sylfaen" w:cs="Calibri"/>
                <w:sz w:val="20"/>
                <w:szCs w:val="20"/>
                <w:lang w:val="ka-GE"/>
              </w:rPr>
            </w:pPr>
            <w:r w:rsidRPr="00552BD6">
              <w:rPr>
                <w:rFonts w:ascii="Sylfaen" w:eastAsia="Times New Roman" w:hAnsi="Sylfaen" w:cs="Calibri"/>
                <w:sz w:val="20"/>
                <w:szCs w:val="20"/>
                <w:lang w:val="ka-GE"/>
              </w:rPr>
              <w:t>მშენებლობის პროცესში არსებული ვითარებიდან გამომდინარე პოტენციური გადასალახი დაბრკოლებები არ არის მოსალოდნელი</w:t>
            </w:r>
          </w:p>
        </w:tc>
        <w:tc>
          <w:tcPr>
            <w:tcW w:w="898" w:type="pct"/>
            <w:tcBorders>
              <w:top w:val="nil"/>
              <w:left w:val="nil"/>
              <w:bottom w:val="single" w:sz="4" w:space="0" w:color="auto"/>
              <w:right w:val="single" w:sz="4" w:space="0" w:color="auto"/>
            </w:tcBorders>
            <w:shd w:val="clear" w:color="auto" w:fill="auto"/>
            <w:vAlign w:val="center"/>
            <w:hideMark/>
          </w:tcPr>
          <w:p w14:paraId="450BF419"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03E67914"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7CD7F532" w14:textId="77777777" w:rsidR="0088720E" w:rsidRPr="00552BD6" w:rsidRDefault="0088720E" w:rsidP="0088720E">
            <w:pPr>
              <w:spacing w:after="0" w:line="240" w:lineRule="auto"/>
              <w:ind w:firstLineChars="300" w:firstLine="602"/>
              <w:rPr>
                <w:rFonts w:ascii="Sylfaen" w:eastAsia="Times New Roman" w:hAnsi="Sylfaen" w:cs="Calibri"/>
                <w:b/>
                <w:bCs/>
                <w:sz w:val="20"/>
                <w:szCs w:val="20"/>
              </w:rPr>
            </w:pPr>
            <w:r w:rsidRPr="00552BD6">
              <w:rPr>
                <w:rFonts w:ascii="Sylfaen" w:eastAsia="Times New Roman" w:hAnsi="Sylfaen" w:cs="Calibri"/>
                <w:b/>
                <w:bCs/>
                <w:sz w:val="20"/>
                <w:szCs w:val="20"/>
                <w:lang w:val="ka-GE"/>
              </w:rPr>
              <w:t>G.    მდგრადი განვითარების საკითხები</w:t>
            </w:r>
          </w:p>
        </w:tc>
      </w:tr>
      <w:tr w:rsidR="00C3570D" w:rsidRPr="00552BD6" w14:paraId="4E06C1A6" w14:textId="77777777" w:rsidTr="00A902A9">
        <w:trPr>
          <w:trHeight w:hRule="exact" w:val="9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3BBF95C2"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34.   განსაზღვრეთ პროექტის განხორციელების შედეგად შექმნილი აქტივის მფლობელი ორგანიზაცია.</w:t>
            </w:r>
          </w:p>
        </w:tc>
        <w:tc>
          <w:tcPr>
            <w:tcW w:w="2282" w:type="pct"/>
            <w:tcBorders>
              <w:top w:val="nil"/>
              <w:left w:val="nil"/>
              <w:bottom w:val="single" w:sz="4" w:space="0" w:color="auto"/>
              <w:right w:val="single" w:sz="4" w:space="0" w:color="auto"/>
            </w:tcBorders>
            <w:shd w:val="clear" w:color="auto" w:fill="auto"/>
            <w:vAlign w:val="center"/>
            <w:hideMark/>
          </w:tcPr>
          <w:p w14:paraId="3FE114BC" w14:textId="77777777" w:rsidR="0088720E" w:rsidRPr="00552BD6" w:rsidRDefault="0088720E" w:rsidP="00F23292">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r w:rsidR="00372B4F" w:rsidRPr="00552BD6">
              <w:rPr>
                <w:rFonts w:ascii="Sylfaen" w:eastAsia="Times New Roman" w:hAnsi="Sylfaen" w:cs="Calibri"/>
                <w:sz w:val="20"/>
                <w:szCs w:val="20"/>
                <w:lang w:val="ka-GE"/>
              </w:rPr>
              <w:t>შპს „ბათუმის წყალი“</w:t>
            </w:r>
          </w:p>
        </w:tc>
        <w:tc>
          <w:tcPr>
            <w:tcW w:w="898" w:type="pct"/>
            <w:tcBorders>
              <w:top w:val="nil"/>
              <w:left w:val="nil"/>
              <w:bottom w:val="single" w:sz="4" w:space="0" w:color="auto"/>
              <w:right w:val="single" w:sz="4" w:space="0" w:color="auto"/>
            </w:tcBorders>
            <w:shd w:val="clear" w:color="auto" w:fill="auto"/>
            <w:vAlign w:val="center"/>
            <w:hideMark/>
          </w:tcPr>
          <w:p w14:paraId="38E5414C"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53C03430" w14:textId="77777777" w:rsidTr="00924C70">
        <w:trPr>
          <w:trHeight w:hRule="exact" w:val="1827"/>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743FCA41"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lastRenderedPageBreak/>
              <w:t xml:space="preserve">35.   დაადასტურეთ, რომ აქტივის ოპერირებასა და შენარჩუნებაზე პასუხისმგებელ ორგანიზაციას საკმარისი </w:t>
            </w:r>
            <w:r w:rsidR="00325282" w:rsidRPr="00552BD6">
              <w:rPr>
                <w:rFonts w:ascii="Sylfaen" w:eastAsia="Times New Roman" w:hAnsi="Sylfaen" w:cs="Calibri"/>
                <w:sz w:val="20"/>
                <w:szCs w:val="20"/>
                <w:lang w:val="ka-GE"/>
              </w:rPr>
              <w:t>ტ</w:t>
            </w:r>
            <w:r w:rsidRPr="00552BD6">
              <w:rPr>
                <w:rFonts w:ascii="Sylfaen" w:eastAsia="Times New Roman" w:hAnsi="Sylfaen" w:cs="Calibri"/>
                <w:sz w:val="20"/>
                <w:szCs w:val="20"/>
                <w:lang w:val="ka-GE"/>
              </w:rPr>
              <w:t>ექნიკური, მენეჯერული და ფინანსური რესურსი აქვს. იმ შემთხვევაში, თუ ეს ასე არ არის, მაშინ განსაზღვრეთ საკმარისი რესურსების მოსაპოვებლად საჭირო ზომები.</w:t>
            </w:r>
          </w:p>
        </w:tc>
        <w:tc>
          <w:tcPr>
            <w:tcW w:w="2282" w:type="pct"/>
            <w:tcBorders>
              <w:top w:val="nil"/>
              <w:left w:val="nil"/>
              <w:bottom w:val="single" w:sz="4" w:space="0" w:color="auto"/>
              <w:right w:val="single" w:sz="4" w:space="0" w:color="auto"/>
            </w:tcBorders>
            <w:shd w:val="clear" w:color="auto" w:fill="auto"/>
            <w:vAlign w:val="center"/>
            <w:hideMark/>
          </w:tcPr>
          <w:p w14:paraId="4E3F0E5B" w14:textId="77777777" w:rsidR="0088720E" w:rsidRPr="00552BD6" w:rsidRDefault="00372B4F" w:rsidP="00372B4F">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დამატებითი რესურსის მოძიება საჭირო არ არის, რადგანაც როგორც პროექტის ოპერირებასა და შენარჩუნებაზე პასუხისმგებელ ორგანიზაციას საკმარისი ტექნიკური, მენეჯერული და ფინანსური რესურსი აქვს</w:t>
            </w:r>
          </w:p>
        </w:tc>
        <w:tc>
          <w:tcPr>
            <w:tcW w:w="898" w:type="pct"/>
            <w:tcBorders>
              <w:top w:val="nil"/>
              <w:left w:val="nil"/>
              <w:bottom w:val="single" w:sz="4" w:space="0" w:color="auto"/>
              <w:right w:val="single" w:sz="4" w:space="0" w:color="auto"/>
            </w:tcBorders>
            <w:shd w:val="clear" w:color="auto" w:fill="auto"/>
            <w:vAlign w:val="center"/>
            <w:hideMark/>
          </w:tcPr>
          <w:p w14:paraId="6416A4E1"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3855957B" w14:textId="77777777" w:rsidTr="009C4FE2">
        <w:trPr>
          <w:trHeight w:hRule="exact" w:val="126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0F9EF739"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36.   აღწერეთ, თუ როგორ მოხდება საექსპლუატაციო და სარემონტო ხარჯების დაფარვა პროექტის დასრულების შემდეგ, გადასახადის მომხმარებელზე დაკისრების ან მომატების ჩათვლით.</w:t>
            </w:r>
          </w:p>
        </w:tc>
        <w:tc>
          <w:tcPr>
            <w:tcW w:w="2282" w:type="pct"/>
            <w:tcBorders>
              <w:top w:val="nil"/>
              <w:left w:val="nil"/>
              <w:bottom w:val="single" w:sz="4" w:space="0" w:color="auto"/>
              <w:right w:val="single" w:sz="4" w:space="0" w:color="auto"/>
            </w:tcBorders>
            <w:shd w:val="clear" w:color="auto" w:fill="auto"/>
            <w:vAlign w:val="center"/>
            <w:hideMark/>
          </w:tcPr>
          <w:p w14:paraId="607EFAC1" w14:textId="2A97DE0D" w:rsidR="0088720E" w:rsidRPr="00552BD6" w:rsidRDefault="00372B4F" w:rsidP="00F23292">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xml:space="preserve">ქსელში ჩართვის შემდგომ </w:t>
            </w:r>
            <w:r w:rsidR="006D46F9">
              <w:rPr>
                <w:rFonts w:ascii="Sylfaen" w:eastAsia="Times New Roman" w:hAnsi="Sylfaen" w:cs="Calibri"/>
                <w:sz w:val="20"/>
                <w:szCs w:val="20"/>
                <w:lang w:val="ka-GE"/>
              </w:rPr>
              <w:t xml:space="preserve">ბათუმის მუნიციპალიტეტში </w:t>
            </w:r>
            <w:r w:rsidR="00FC5D00">
              <w:rPr>
                <w:rFonts w:ascii="Sylfaen" w:eastAsia="Times New Roman" w:hAnsi="Sylfaen" w:cs="Calibri"/>
                <w:sz w:val="20"/>
                <w:szCs w:val="20"/>
                <w:lang w:val="ka-GE"/>
              </w:rPr>
              <w:t>დახარჯული წყლის თანხის ამოღებას და მის მომსახურებას აწარმოებს შ</w:t>
            </w:r>
            <w:r w:rsidRPr="00552BD6">
              <w:rPr>
                <w:rFonts w:ascii="Sylfaen" w:eastAsia="Times New Roman" w:hAnsi="Sylfaen" w:cs="Calibri"/>
                <w:sz w:val="20"/>
                <w:szCs w:val="20"/>
                <w:lang w:val="ka-GE"/>
              </w:rPr>
              <w:t xml:space="preserve">პს „ბათუმის წყალი“ </w:t>
            </w:r>
            <w:r w:rsidR="00FC5D00">
              <w:rPr>
                <w:rFonts w:ascii="Sylfaen" w:eastAsia="Times New Roman" w:hAnsi="Sylfaen" w:cs="Calibri"/>
                <w:sz w:val="20"/>
                <w:szCs w:val="20"/>
                <w:lang w:val="ka-GE"/>
              </w:rPr>
              <w:t>.</w:t>
            </w:r>
          </w:p>
        </w:tc>
        <w:tc>
          <w:tcPr>
            <w:tcW w:w="898" w:type="pct"/>
            <w:tcBorders>
              <w:top w:val="nil"/>
              <w:left w:val="nil"/>
              <w:bottom w:val="single" w:sz="4" w:space="0" w:color="auto"/>
              <w:right w:val="single" w:sz="4" w:space="0" w:color="auto"/>
            </w:tcBorders>
            <w:shd w:val="clear" w:color="auto" w:fill="auto"/>
            <w:vAlign w:val="center"/>
          </w:tcPr>
          <w:p w14:paraId="0266AF09" w14:textId="1F2E5245" w:rsidR="0088720E" w:rsidRPr="00552BD6" w:rsidRDefault="0088720E" w:rsidP="0088720E">
            <w:pPr>
              <w:spacing w:after="0" w:line="240" w:lineRule="auto"/>
              <w:rPr>
                <w:rFonts w:ascii="Sylfaen" w:eastAsia="Times New Roman" w:hAnsi="Sylfaen" w:cs="Calibri"/>
                <w:sz w:val="20"/>
                <w:szCs w:val="20"/>
              </w:rPr>
            </w:pPr>
          </w:p>
        </w:tc>
      </w:tr>
      <w:tr w:rsidR="00C3570D" w:rsidRPr="00552BD6" w14:paraId="033F4D84" w14:textId="77777777" w:rsidTr="00924C70">
        <w:trPr>
          <w:trHeight w:hRule="exact" w:val="1354"/>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465465C7"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37.   მოკლედ აღწერეთ ნებისმიერი პოტენციურად მნიშვნელოვანი ზემოქმედება გარემოზე, რომელიც საჭიროებს დამატებით კვლევებს და განსაზღვრეთ შესაძლო შემარბილებელი ღონისძიებები საჭიროებისამებრ.</w:t>
            </w:r>
          </w:p>
        </w:tc>
        <w:tc>
          <w:tcPr>
            <w:tcW w:w="2282" w:type="pct"/>
            <w:tcBorders>
              <w:top w:val="nil"/>
              <w:left w:val="nil"/>
              <w:bottom w:val="single" w:sz="4" w:space="0" w:color="auto"/>
              <w:right w:val="single" w:sz="4" w:space="0" w:color="auto"/>
            </w:tcBorders>
            <w:shd w:val="clear" w:color="auto" w:fill="auto"/>
            <w:vAlign w:val="center"/>
            <w:hideMark/>
          </w:tcPr>
          <w:p w14:paraId="2ED168D2" w14:textId="77777777" w:rsidR="0088720E" w:rsidRPr="00552BD6" w:rsidRDefault="0088720E" w:rsidP="00372B4F">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r w:rsidR="00372B4F" w:rsidRPr="00552BD6">
              <w:rPr>
                <w:rFonts w:ascii="Sylfaen" w:eastAsia="Times New Roman" w:hAnsi="Sylfaen" w:cs="Calibri"/>
                <w:sz w:val="20"/>
                <w:szCs w:val="20"/>
                <w:lang w:val="ka-GE"/>
              </w:rPr>
              <w:t>არ საჭიროებს პოტენციური ზემოქმედების დამატებით კვლევებს</w:t>
            </w:r>
          </w:p>
        </w:tc>
        <w:tc>
          <w:tcPr>
            <w:tcW w:w="898" w:type="pct"/>
            <w:tcBorders>
              <w:top w:val="nil"/>
              <w:left w:val="nil"/>
              <w:bottom w:val="single" w:sz="4" w:space="0" w:color="auto"/>
              <w:right w:val="single" w:sz="4" w:space="0" w:color="auto"/>
            </w:tcBorders>
            <w:shd w:val="clear" w:color="auto" w:fill="auto"/>
            <w:vAlign w:val="center"/>
            <w:hideMark/>
          </w:tcPr>
          <w:p w14:paraId="32AF1EDA"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58B250F5" w14:textId="77777777" w:rsidTr="00431B9E">
        <w:trPr>
          <w:trHeight w:hRule="exact" w:val="226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2E8D7CE6"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38.   მოკლედ აღწერეთ ნებისმიერი პოტენციურად მნიშვნელოვანი სოციალური ზემოქმედება, რომელიც საჭიროებს დამატებით კვლევებს, განსაკუთრებით სხვადასხვა დაინტერესებულ მხარეებს შორის ხარჯებისა და სარგებელის გამოყოფასთან დაკავშირებული ზემოქმედებები და განსაზღვრეთ შესაძლო შემარბილებელი ღონისძიებები საჭიროებისამებრ.</w:t>
            </w:r>
          </w:p>
        </w:tc>
        <w:tc>
          <w:tcPr>
            <w:tcW w:w="2282" w:type="pct"/>
            <w:tcBorders>
              <w:top w:val="nil"/>
              <w:left w:val="nil"/>
              <w:bottom w:val="single" w:sz="4" w:space="0" w:color="auto"/>
              <w:right w:val="single" w:sz="4" w:space="0" w:color="auto"/>
            </w:tcBorders>
            <w:shd w:val="clear" w:color="auto" w:fill="auto"/>
            <w:vAlign w:val="center"/>
            <w:hideMark/>
          </w:tcPr>
          <w:p w14:paraId="04FD4306" w14:textId="77777777" w:rsidR="0088720E" w:rsidRPr="00552BD6" w:rsidRDefault="00D70AF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არ საჭიროებს პოტენციური სოციალური ზემოქმედების დამატებით კვლევებს</w:t>
            </w:r>
          </w:p>
        </w:tc>
        <w:tc>
          <w:tcPr>
            <w:tcW w:w="898" w:type="pct"/>
            <w:tcBorders>
              <w:top w:val="nil"/>
              <w:left w:val="nil"/>
              <w:bottom w:val="single" w:sz="4" w:space="0" w:color="auto"/>
              <w:right w:val="single" w:sz="4" w:space="0" w:color="auto"/>
            </w:tcBorders>
            <w:shd w:val="clear" w:color="auto" w:fill="auto"/>
            <w:vAlign w:val="center"/>
            <w:hideMark/>
          </w:tcPr>
          <w:p w14:paraId="030101E5"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523D5485" w14:textId="77777777"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4BD8ABA2" w14:textId="77777777" w:rsidR="0088720E" w:rsidRPr="00552BD6" w:rsidRDefault="0088720E" w:rsidP="0088720E">
            <w:pPr>
              <w:spacing w:after="0" w:line="240" w:lineRule="auto"/>
              <w:ind w:firstLineChars="300" w:firstLine="602"/>
              <w:rPr>
                <w:rFonts w:ascii="Sylfaen" w:eastAsia="Times New Roman" w:hAnsi="Sylfaen" w:cs="Calibri"/>
                <w:b/>
                <w:bCs/>
                <w:sz w:val="20"/>
                <w:szCs w:val="20"/>
              </w:rPr>
            </w:pPr>
            <w:r w:rsidRPr="00552BD6">
              <w:rPr>
                <w:rFonts w:ascii="Sylfaen" w:eastAsia="Times New Roman" w:hAnsi="Sylfaen" w:cs="Calibri"/>
                <w:b/>
                <w:bCs/>
                <w:sz w:val="20"/>
                <w:szCs w:val="20"/>
                <w:lang w:val="ka-GE"/>
              </w:rPr>
              <w:t>H.   შემდგომი კვლევებისა და კონსულტაციებისადმი მიდგომა</w:t>
            </w:r>
          </w:p>
        </w:tc>
      </w:tr>
      <w:tr w:rsidR="00C3570D" w:rsidRPr="00552BD6" w14:paraId="55308FDC" w14:textId="77777777" w:rsidTr="00431B9E">
        <w:trPr>
          <w:trHeight w:hRule="exact" w:val="1495"/>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15E05706"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xml:space="preserve">39.   განსაზღვრეთ, რომელი ალტერნატივები გადავა პროექტის შეფასების ეტაპზე და რომელი ალტერნატივები გამოირიცხება წინასწარი შერჩევის შედეგად, ეკონომიკური ეფექტიანობისა და </w:t>
            </w:r>
            <w:r w:rsidRPr="00FE75F1">
              <w:rPr>
                <w:rFonts w:ascii="Sylfaen" w:eastAsia="Times New Roman" w:hAnsi="Sylfaen" w:cs="Calibri"/>
                <w:sz w:val="18"/>
                <w:szCs w:val="20"/>
                <w:lang w:val="ka-GE"/>
              </w:rPr>
              <w:t>ფინანსურად ხელმისაწვდომობის საკითხების ჩათვლით.</w:t>
            </w:r>
          </w:p>
        </w:tc>
        <w:tc>
          <w:tcPr>
            <w:tcW w:w="2282" w:type="pct"/>
            <w:tcBorders>
              <w:top w:val="nil"/>
              <w:left w:val="nil"/>
              <w:bottom w:val="single" w:sz="4" w:space="0" w:color="auto"/>
              <w:right w:val="single" w:sz="4" w:space="0" w:color="auto"/>
            </w:tcBorders>
            <w:shd w:val="clear" w:color="auto" w:fill="auto"/>
            <w:vAlign w:val="center"/>
            <w:hideMark/>
          </w:tcPr>
          <w:p w14:paraId="5A773973" w14:textId="77777777" w:rsidR="0088720E" w:rsidRDefault="0088720E" w:rsidP="0088720E">
            <w:pPr>
              <w:spacing w:after="0" w:line="240" w:lineRule="auto"/>
              <w:rPr>
                <w:rFonts w:ascii="Sylfaen" w:eastAsia="Times New Roman" w:hAnsi="Sylfaen" w:cs="Calibri"/>
                <w:sz w:val="20"/>
                <w:szCs w:val="20"/>
                <w:lang w:val="ka-GE"/>
              </w:rPr>
            </w:pPr>
            <w:r w:rsidRPr="00552BD6">
              <w:rPr>
                <w:rFonts w:ascii="Sylfaen" w:eastAsia="Times New Roman" w:hAnsi="Sylfaen" w:cs="Calibri"/>
                <w:sz w:val="20"/>
                <w:szCs w:val="20"/>
                <w:lang w:val="ka-GE"/>
              </w:rPr>
              <w:t> </w:t>
            </w:r>
            <w:r w:rsidR="00817E1C">
              <w:rPr>
                <w:rFonts w:ascii="Sylfaen" w:eastAsia="Times New Roman" w:hAnsi="Sylfaen" w:cs="Calibri"/>
                <w:sz w:val="20"/>
                <w:szCs w:val="20"/>
                <w:lang w:val="ka-GE"/>
              </w:rPr>
              <w:t>სიცოცხლისუნარიანობისა და ხელმისაწვდომობის გათვალისწინებით რეკომენდირებულია შეფასების ეტაპზე გადავიდეს შემდეგი ალტერნატივა:</w:t>
            </w:r>
          </w:p>
          <w:p w14:paraId="2AE3DA6E" w14:textId="77777777" w:rsidR="00817E1C" w:rsidRPr="00817E1C" w:rsidRDefault="00817E1C" w:rsidP="00817E1C">
            <w:pPr>
              <w:pStyle w:val="ListParagraph"/>
              <w:numPr>
                <w:ilvl w:val="0"/>
                <w:numId w:val="5"/>
              </w:numPr>
              <w:spacing w:after="0" w:line="240" w:lineRule="auto"/>
              <w:rPr>
                <w:rFonts w:ascii="Sylfaen" w:eastAsia="Times New Roman" w:hAnsi="Sylfaen" w:cs="Calibri"/>
                <w:sz w:val="20"/>
                <w:szCs w:val="20"/>
              </w:rPr>
            </w:pPr>
            <w:r w:rsidRPr="00552BD6">
              <w:rPr>
                <w:rFonts w:ascii="Sylfaen" w:eastAsia="Times New Roman" w:hAnsi="Sylfaen" w:cs="Calibri"/>
                <w:b/>
                <w:sz w:val="20"/>
                <w:szCs w:val="20"/>
                <w:lang w:val="ka-GE"/>
              </w:rPr>
              <w:t>ახალი სატუმბო სადგურის მშენებლობა</w:t>
            </w:r>
          </w:p>
        </w:tc>
        <w:tc>
          <w:tcPr>
            <w:tcW w:w="898" w:type="pct"/>
            <w:tcBorders>
              <w:top w:val="nil"/>
              <w:left w:val="nil"/>
              <w:bottom w:val="single" w:sz="4" w:space="0" w:color="auto"/>
              <w:right w:val="single" w:sz="4" w:space="0" w:color="auto"/>
            </w:tcBorders>
            <w:shd w:val="clear" w:color="auto" w:fill="auto"/>
            <w:vAlign w:val="center"/>
            <w:hideMark/>
          </w:tcPr>
          <w:p w14:paraId="023F65C9"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4D538EB3" w14:textId="77777777" w:rsidTr="00431B9E">
        <w:trPr>
          <w:trHeight w:hRule="exact" w:val="1792"/>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430BBB79"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lastRenderedPageBreak/>
              <w:t>40.   ჩამოთვალეთ შეფასების ეტაპზე გადაწყვეტილების მიღებისთვის საჭირო დამატებითი კვლევები. იმ შემთხვევაში, თუ შერჩეული ალტერნატივების ჩამონათვალის შემცირების მიზნით აუცილებელია პროექტის წინასწარი ტექნიკურ-ეკონომიკური შესწავლა#, ახსენით მიზეზი.</w:t>
            </w:r>
          </w:p>
        </w:tc>
        <w:tc>
          <w:tcPr>
            <w:tcW w:w="2282" w:type="pct"/>
            <w:tcBorders>
              <w:top w:val="nil"/>
              <w:left w:val="nil"/>
              <w:bottom w:val="single" w:sz="4" w:space="0" w:color="auto"/>
              <w:right w:val="single" w:sz="4" w:space="0" w:color="auto"/>
            </w:tcBorders>
            <w:shd w:val="clear" w:color="auto" w:fill="auto"/>
            <w:vAlign w:val="center"/>
            <w:hideMark/>
          </w:tcPr>
          <w:p w14:paraId="3423E58D" w14:textId="77777777" w:rsidR="0088720E" w:rsidRPr="00552BD6" w:rsidRDefault="007C7A28" w:rsidP="0088720E">
            <w:pPr>
              <w:spacing w:after="0" w:line="240" w:lineRule="auto"/>
              <w:rPr>
                <w:rFonts w:ascii="Sylfaen" w:eastAsia="Times New Roman" w:hAnsi="Sylfaen" w:cs="Calibri"/>
                <w:sz w:val="20"/>
                <w:szCs w:val="20"/>
              </w:rPr>
            </w:pPr>
            <w:r>
              <w:rPr>
                <w:rFonts w:ascii="Sylfaen" w:eastAsia="Times New Roman" w:hAnsi="Sylfaen" w:cs="Calibri"/>
                <w:sz w:val="20"/>
                <w:szCs w:val="20"/>
                <w:lang w:val="ka-GE"/>
              </w:rPr>
              <w:t>ალტერნატივების ჩამონათვალის შემცირების მიზნით, დამატებითი კვლევების განხორციელება არ არის საჭირო</w:t>
            </w:r>
          </w:p>
        </w:tc>
        <w:tc>
          <w:tcPr>
            <w:tcW w:w="898" w:type="pct"/>
            <w:tcBorders>
              <w:top w:val="nil"/>
              <w:left w:val="nil"/>
              <w:bottom w:val="single" w:sz="4" w:space="0" w:color="auto"/>
              <w:right w:val="single" w:sz="4" w:space="0" w:color="auto"/>
            </w:tcBorders>
            <w:shd w:val="clear" w:color="auto" w:fill="auto"/>
            <w:vAlign w:val="center"/>
            <w:hideMark/>
          </w:tcPr>
          <w:p w14:paraId="602A2ED5"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566A2B5B" w14:textId="77777777" w:rsidTr="00A902A9">
        <w:trPr>
          <w:trHeight w:hRule="exact" w:val="15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19964365"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41.   განსაზღვრეთ ნებისმიერი საკითხი, რომელსაც განსაკუთრებული ყურადღება უნდა მიენიჭოს შემდეგი კვლევების დროს, მსგავსი პროექტების ექს-პოსტ კვლევების შედეგად მიღებული შედეგების ჩათვლით.</w:t>
            </w:r>
          </w:p>
        </w:tc>
        <w:tc>
          <w:tcPr>
            <w:tcW w:w="2282" w:type="pct"/>
            <w:tcBorders>
              <w:top w:val="nil"/>
              <w:left w:val="nil"/>
              <w:bottom w:val="single" w:sz="4" w:space="0" w:color="auto"/>
              <w:right w:val="single" w:sz="4" w:space="0" w:color="auto"/>
            </w:tcBorders>
            <w:shd w:val="clear" w:color="auto" w:fill="auto"/>
            <w:vAlign w:val="center"/>
            <w:hideMark/>
          </w:tcPr>
          <w:p w14:paraId="34A42F6A"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r w:rsidR="007C7A28">
              <w:rPr>
                <w:rFonts w:ascii="Sylfaen" w:eastAsia="Times New Roman" w:hAnsi="Sylfaen" w:cs="Calibri"/>
                <w:sz w:val="20"/>
                <w:szCs w:val="20"/>
                <w:lang w:val="ka-GE"/>
              </w:rPr>
              <w:t>სამუშაოს განხორციელების, მშენებლობის ხარისხის შემოწმებისა და ხარჯ-ეფექტურების შეფასების კვლევები</w:t>
            </w:r>
          </w:p>
        </w:tc>
        <w:tc>
          <w:tcPr>
            <w:tcW w:w="898" w:type="pct"/>
            <w:tcBorders>
              <w:top w:val="nil"/>
              <w:left w:val="nil"/>
              <w:bottom w:val="single" w:sz="4" w:space="0" w:color="auto"/>
              <w:right w:val="single" w:sz="4" w:space="0" w:color="auto"/>
            </w:tcBorders>
            <w:shd w:val="clear" w:color="auto" w:fill="auto"/>
            <w:vAlign w:val="center"/>
            <w:hideMark/>
          </w:tcPr>
          <w:p w14:paraId="19BBD86A"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5C53E614" w14:textId="77777777" w:rsidTr="00A902A9">
        <w:trPr>
          <w:trHeight w:hRule="exact" w:val="12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420E1B86"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42.   დაადასტურეთ სოციალურ გარემოზე ზემოქმედების შეფასების განხორციელების საჭიროება და განსაზღვრეთ გასათვალისწინებელი ძირითადი საკითხები.</w:t>
            </w:r>
          </w:p>
        </w:tc>
        <w:tc>
          <w:tcPr>
            <w:tcW w:w="2282" w:type="pct"/>
            <w:tcBorders>
              <w:top w:val="nil"/>
              <w:left w:val="nil"/>
              <w:bottom w:val="single" w:sz="4" w:space="0" w:color="auto"/>
              <w:right w:val="single" w:sz="4" w:space="0" w:color="auto"/>
            </w:tcBorders>
            <w:shd w:val="clear" w:color="auto" w:fill="auto"/>
            <w:vAlign w:val="center"/>
            <w:hideMark/>
          </w:tcPr>
          <w:p w14:paraId="3242B8E0" w14:textId="77777777" w:rsidR="0088720E" w:rsidRPr="00552BD6" w:rsidRDefault="0088720E" w:rsidP="007C7A28">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r w:rsidR="007C7A28">
              <w:rPr>
                <w:rFonts w:ascii="Sylfaen" w:eastAsia="Times New Roman" w:hAnsi="Sylfaen" w:cs="Calibri"/>
                <w:sz w:val="20"/>
                <w:szCs w:val="20"/>
                <w:lang w:val="ka-GE"/>
              </w:rPr>
              <w:t xml:space="preserve">მოსალოდნელი არ არის სოციალურ გარემოზე ზემოქმედების </w:t>
            </w:r>
            <w:r w:rsidR="007C7A28" w:rsidRPr="00552BD6">
              <w:rPr>
                <w:rFonts w:ascii="Sylfaen" w:eastAsia="Times New Roman" w:hAnsi="Sylfaen" w:cs="Calibri"/>
                <w:sz w:val="20"/>
                <w:szCs w:val="20"/>
                <w:lang w:val="ka-GE"/>
              </w:rPr>
              <w:t>შეფ</w:t>
            </w:r>
            <w:r w:rsidR="007C7A28">
              <w:rPr>
                <w:rFonts w:ascii="Sylfaen" w:eastAsia="Times New Roman" w:hAnsi="Sylfaen" w:cs="Calibri"/>
                <w:sz w:val="20"/>
                <w:szCs w:val="20"/>
                <w:lang w:val="ka-GE"/>
              </w:rPr>
              <w:t>ასების განხორციელების საჭიროება</w:t>
            </w:r>
          </w:p>
        </w:tc>
        <w:tc>
          <w:tcPr>
            <w:tcW w:w="898" w:type="pct"/>
            <w:tcBorders>
              <w:top w:val="nil"/>
              <w:left w:val="nil"/>
              <w:bottom w:val="single" w:sz="4" w:space="0" w:color="auto"/>
              <w:right w:val="single" w:sz="4" w:space="0" w:color="auto"/>
            </w:tcBorders>
            <w:shd w:val="clear" w:color="auto" w:fill="auto"/>
            <w:vAlign w:val="center"/>
            <w:hideMark/>
          </w:tcPr>
          <w:p w14:paraId="44BB3102"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716610A8" w14:textId="77777777" w:rsidTr="00063A53">
        <w:trPr>
          <w:trHeight w:hRule="exact" w:val="28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19AE6AA1"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43.   განსაზღვრეთ გარემოზე ზემოქმედების შეფასების შესრულების სამართლებრივი საფუძველი. მსგავსი საფუძვლის არარსებობის შემთხვევაში, განსაზღვრეთ ნებისმიერი მნიშვნელოვანი უარყოფითი ან დადებითი ეკოლოგიური ეფექტი, რომელიც მიუხედავად სამართლებრივი საფუძველის არარსებობისა, შესაძლოა საჭიროებს გარემოზე ზემოქმედების შეფასებას. მოკლედ ჩამოთვალეთ გარემოზე ძირითადი ზემოქმედებები, რომლებიც გათვალისწინებულ უნდა იქნეს შეფასების პროცესში.</w:t>
            </w:r>
          </w:p>
        </w:tc>
        <w:tc>
          <w:tcPr>
            <w:tcW w:w="2282" w:type="pct"/>
            <w:tcBorders>
              <w:top w:val="nil"/>
              <w:left w:val="nil"/>
              <w:bottom w:val="single" w:sz="4" w:space="0" w:color="auto"/>
              <w:right w:val="single" w:sz="4" w:space="0" w:color="auto"/>
            </w:tcBorders>
            <w:shd w:val="clear" w:color="auto" w:fill="auto"/>
            <w:vAlign w:val="center"/>
            <w:hideMark/>
          </w:tcPr>
          <w:p w14:paraId="533D6267"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r w:rsidR="007C7A28">
              <w:rPr>
                <w:rFonts w:ascii="Sylfaen" w:eastAsia="Times New Roman" w:hAnsi="Sylfaen" w:cs="Calibri"/>
                <w:sz w:val="20"/>
                <w:szCs w:val="20"/>
                <w:lang w:val="ka-GE"/>
              </w:rPr>
              <w:t>აღნიშნული პროექტის განხორციელება არ გამოიწვევს გარემოზე ზემოქმედებას, შესაბამისად არ საჭიროებს გარემოზე ზემოქმედების შეფასებას</w:t>
            </w:r>
          </w:p>
        </w:tc>
        <w:tc>
          <w:tcPr>
            <w:tcW w:w="898" w:type="pct"/>
            <w:tcBorders>
              <w:top w:val="nil"/>
              <w:left w:val="nil"/>
              <w:bottom w:val="single" w:sz="4" w:space="0" w:color="auto"/>
              <w:right w:val="single" w:sz="4" w:space="0" w:color="auto"/>
            </w:tcBorders>
            <w:shd w:val="clear" w:color="auto" w:fill="auto"/>
            <w:vAlign w:val="center"/>
            <w:hideMark/>
          </w:tcPr>
          <w:p w14:paraId="74F4E0EE"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r w:rsidR="00C3570D" w:rsidRPr="00552BD6" w14:paraId="6106510B" w14:textId="77777777" w:rsidTr="00A902A9">
        <w:trPr>
          <w:trHeight w:hRule="exact" w:val="1500"/>
        </w:trPr>
        <w:tc>
          <w:tcPr>
            <w:tcW w:w="1820" w:type="pct"/>
            <w:tcBorders>
              <w:top w:val="nil"/>
              <w:left w:val="single" w:sz="4" w:space="0" w:color="auto"/>
              <w:bottom w:val="single" w:sz="4" w:space="0" w:color="auto"/>
              <w:right w:val="single" w:sz="4" w:space="0" w:color="auto"/>
            </w:tcBorders>
            <w:shd w:val="clear" w:color="auto" w:fill="auto"/>
            <w:vAlign w:val="center"/>
            <w:hideMark/>
          </w:tcPr>
          <w:p w14:paraId="7399E328"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44.   განსაზღვრეთ კვლევების განხორციელებისთვის და შეფასების ეტაპზე გადაწყვეტილების მიღებისთვის საჭირო ნებისმიერი სახის, ფორმალური თუ არაფორმალური კონსულტაცია.</w:t>
            </w:r>
          </w:p>
        </w:tc>
        <w:tc>
          <w:tcPr>
            <w:tcW w:w="2282" w:type="pct"/>
            <w:tcBorders>
              <w:top w:val="nil"/>
              <w:left w:val="nil"/>
              <w:bottom w:val="single" w:sz="4" w:space="0" w:color="auto"/>
              <w:right w:val="single" w:sz="4" w:space="0" w:color="auto"/>
            </w:tcBorders>
            <w:shd w:val="clear" w:color="auto" w:fill="auto"/>
            <w:vAlign w:val="center"/>
            <w:hideMark/>
          </w:tcPr>
          <w:p w14:paraId="71AC658C"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r w:rsidR="00D70AFE" w:rsidRPr="00552BD6">
              <w:rPr>
                <w:rFonts w:ascii="Sylfaen" w:eastAsia="Times New Roman" w:hAnsi="Sylfaen" w:cs="Calibri"/>
                <w:sz w:val="20"/>
                <w:szCs w:val="20"/>
                <w:lang w:val="ka-GE"/>
              </w:rPr>
              <w:t>საჭიროებისამებრ, შესაძლოა განხორციელდეს შესაბამის ექსპერტებთან და დაინტერესებულ მხარეებთან კონსულტაციები</w:t>
            </w:r>
          </w:p>
        </w:tc>
        <w:tc>
          <w:tcPr>
            <w:tcW w:w="898" w:type="pct"/>
            <w:tcBorders>
              <w:top w:val="nil"/>
              <w:left w:val="nil"/>
              <w:bottom w:val="single" w:sz="4" w:space="0" w:color="auto"/>
              <w:right w:val="single" w:sz="4" w:space="0" w:color="auto"/>
            </w:tcBorders>
            <w:shd w:val="clear" w:color="auto" w:fill="auto"/>
            <w:vAlign w:val="center"/>
            <w:hideMark/>
          </w:tcPr>
          <w:p w14:paraId="7DC09AF9" w14:textId="77777777" w:rsidR="0088720E" w:rsidRPr="00552BD6" w:rsidRDefault="0088720E" w:rsidP="0088720E">
            <w:pPr>
              <w:spacing w:after="0" w:line="240" w:lineRule="auto"/>
              <w:rPr>
                <w:rFonts w:ascii="Sylfaen" w:eastAsia="Times New Roman" w:hAnsi="Sylfaen" w:cs="Calibri"/>
                <w:sz w:val="20"/>
                <w:szCs w:val="20"/>
              </w:rPr>
            </w:pPr>
            <w:r w:rsidRPr="00552BD6">
              <w:rPr>
                <w:rFonts w:ascii="Sylfaen" w:eastAsia="Times New Roman" w:hAnsi="Sylfaen" w:cs="Calibri"/>
                <w:sz w:val="20"/>
                <w:szCs w:val="20"/>
                <w:lang w:val="ka-GE"/>
              </w:rPr>
              <w:t> </w:t>
            </w:r>
          </w:p>
        </w:tc>
      </w:tr>
    </w:tbl>
    <w:p w14:paraId="4A60064F" w14:textId="77777777" w:rsidR="0088720E" w:rsidRPr="00552BD6" w:rsidRDefault="0088720E">
      <w:pPr>
        <w:rPr>
          <w:rFonts w:ascii="Sylfaen" w:hAnsi="Sylfaen"/>
          <w:b/>
          <w:sz w:val="20"/>
          <w:szCs w:val="20"/>
          <w:lang w:val="ka-GE"/>
        </w:rPr>
      </w:pPr>
      <w:bookmarkStart w:id="0" w:name="_GoBack"/>
      <w:bookmarkEnd w:id="0"/>
    </w:p>
    <w:sectPr w:rsidR="0088720E" w:rsidRPr="00552BD6" w:rsidSect="00966935">
      <w:footerReference w:type="default" r:id="rId8"/>
      <w:pgSz w:w="15840" w:h="12240" w:orient="landscape"/>
      <w:pgMar w:top="567" w:right="1440" w:bottom="2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39CFF1" w14:textId="77777777" w:rsidR="007E2B6A" w:rsidRDefault="007E2B6A" w:rsidP="00622EB2">
      <w:pPr>
        <w:spacing w:after="0" w:line="240" w:lineRule="auto"/>
      </w:pPr>
      <w:r>
        <w:separator/>
      </w:r>
    </w:p>
  </w:endnote>
  <w:endnote w:type="continuationSeparator" w:id="0">
    <w:p w14:paraId="7461F70E" w14:textId="77777777" w:rsidR="007E2B6A" w:rsidRDefault="007E2B6A" w:rsidP="00622E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4997791"/>
      <w:docPartObj>
        <w:docPartGallery w:val="Page Numbers (Bottom of Page)"/>
        <w:docPartUnique/>
      </w:docPartObj>
    </w:sdtPr>
    <w:sdtEndPr>
      <w:rPr>
        <w:noProof/>
      </w:rPr>
    </w:sdtEndPr>
    <w:sdtContent>
      <w:p w14:paraId="2BE56438" w14:textId="1529F4E1" w:rsidR="00622EB2" w:rsidRDefault="00622EB2">
        <w:pPr>
          <w:pStyle w:val="Footer"/>
          <w:jc w:val="right"/>
        </w:pPr>
        <w:r>
          <w:fldChar w:fldCharType="begin"/>
        </w:r>
        <w:r>
          <w:instrText xml:space="preserve"> PAGE   \* MERGEFORMAT </w:instrText>
        </w:r>
        <w:r>
          <w:fldChar w:fldCharType="separate"/>
        </w:r>
        <w:r>
          <w:rPr>
            <w:noProof/>
          </w:rPr>
          <w:t>9</w:t>
        </w:r>
        <w:r>
          <w:rPr>
            <w:noProof/>
          </w:rPr>
          <w:fldChar w:fldCharType="end"/>
        </w:r>
      </w:p>
    </w:sdtContent>
  </w:sdt>
  <w:p w14:paraId="47FC7559" w14:textId="77777777" w:rsidR="00622EB2" w:rsidRDefault="00622E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D118D0" w14:textId="77777777" w:rsidR="007E2B6A" w:rsidRDefault="007E2B6A" w:rsidP="00622EB2">
      <w:pPr>
        <w:spacing w:after="0" w:line="240" w:lineRule="auto"/>
      </w:pPr>
      <w:r>
        <w:separator/>
      </w:r>
    </w:p>
  </w:footnote>
  <w:footnote w:type="continuationSeparator" w:id="0">
    <w:p w14:paraId="64402424" w14:textId="77777777" w:rsidR="007E2B6A" w:rsidRDefault="007E2B6A" w:rsidP="00622E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62B91"/>
    <w:multiLevelType w:val="hybridMultilevel"/>
    <w:tmpl w:val="472E0E64"/>
    <w:lvl w:ilvl="0" w:tplc="04370011">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 w15:restartNumberingAfterBreak="0">
    <w:nsid w:val="1EA01030"/>
    <w:multiLevelType w:val="hybridMultilevel"/>
    <w:tmpl w:val="72049F44"/>
    <w:lvl w:ilvl="0" w:tplc="0409000B">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 w15:restartNumberingAfterBreak="0">
    <w:nsid w:val="28057DDE"/>
    <w:multiLevelType w:val="hybridMultilevel"/>
    <w:tmpl w:val="E208F3B8"/>
    <w:lvl w:ilvl="0" w:tplc="0409000B">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 w15:restartNumberingAfterBreak="0">
    <w:nsid w:val="2F337E02"/>
    <w:multiLevelType w:val="hybridMultilevel"/>
    <w:tmpl w:val="CD84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4D4561"/>
    <w:multiLevelType w:val="hybridMultilevel"/>
    <w:tmpl w:val="CF06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2C5646"/>
    <w:multiLevelType w:val="hybridMultilevel"/>
    <w:tmpl w:val="10A60994"/>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20E"/>
    <w:rsid w:val="0002658A"/>
    <w:rsid w:val="00063A53"/>
    <w:rsid w:val="000A1858"/>
    <w:rsid w:val="000D3546"/>
    <w:rsid w:val="000E363D"/>
    <w:rsid w:val="00120BDE"/>
    <w:rsid w:val="00123D40"/>
    <w:rsid w:val="0014710C"/>
    <w:rsid w:val="001731C0"/>
    <w:rsid w:val="00185E08"/>
    <w:rsid w:val="001A34DF"/>
    <w:rsid w:val="001C2C73"/>
    <w:rsid w:val="001E3D3D"/>
    <w:rsid w:val="001F558D"/>
    <w:rsid w:val="00204A4C"/>
    <w:rsid w:val="002208EF"/>
    <w:rsid w:val="00221743"/>
    <w:rsid w:val="00221AC7"/>
    <w:rsid w:val="00241DF3"/>
    <w:rsid w:val="00265A1D"/>
    <w:rsid w:val="002A1E77"/>
    <w:rsid w:val="002A2DB7"/>
    <w:rsid w:val="002A376B"/>
    <w:rsid w:val="002A6217"/>
    <w:rsid w:val="002B089F"/>
    <w:rsid w:val="002D3473"/>
    <w:rsid w:val="002E4265"/>
    <w:rsid w:val="002F1B47"/>
    <w:rsid w:val="00323A9E"/>
    <w:rsid w:val="00325282"/>
    <w:rsid w:val="00337382"/>
    <w:rsid w:val="00337F8A"/>
    <w:rsid w:val="0034043D"/>
    <w:rsid w:val="00355C89"/>
    <w:rsid w:val="003648C8"/>
    <w:rsid w:val="00372B4F"/>
    <w:rsid w:val="003735E2"/>
    <w:rsid w:val="003743D6"/>
    <w:rsid w:val="00385F64"/>
    <w:rsid w:val="003B744C"/>
    <w:rsid w:val="003F613A"/>
    <w:rsid w:val="00427906"/>
    <w:rsid w:val="00431B9E"/>
    <w:rsid w:val="00451B59"/>
    <w:rsid w:val="004804A6"/>
    <w:rsid w:val="004C6E9D"/>
    <w:rsid w:val="004C78DC"/>
    <w:rsid w:val="004D185D"/>
    <w:rsid w:val="004E432C"/>
    <w:rsid w:val="005529B6"/>
    <w:rsid w:val="00552BD6"/>
    <w:rsid w:val="005661AD"/>
    <w:rsid w:val="005945A6"/>
    <w:rsid w:val="005B1B7D"/>
    <w:rsid w:val="005E3BF5"/>
    <w:rsid w:val="00601D6B"/>
    <w:rsid w:val="00610478"/>
    <w:rsid w:val="00622EB2"/>
    <w:rsid w:val="00661AD1"/>
    <w:rsid w:val="00697D30"/>
    <w:rsid w:val="006D16C2"/>
    <w:rsid w:val="006D46F9"/>
    <w:rsid w:val="006E198A"/>
    <w:rsid w:val="007058B2"/>
    <w:rsid w:val="0071154F"/>
    <w:rsid w:val="007231A3"/>
    <w:rsid w:val="00737CEA"/>
    <w:rsid w:val="00756FC0"/>
    <w:rsid w:val="007742AA"/>
    <w:rsid w:val="007B5113"/>
    <w:rsid w:val="007B55D5"/>
    <w:rsid w:val="007B66F0"/>
    <w:rsid w:val="007C7A28"/>
    <w:rsid w:val="007E2B6A"/>
    <w:rsid w:val="007F63BB"/>
    <w:rsid w:val="00815616"/>
    <w:rsid w:val="00817E1C"/>
    <w:rsid w:val="00832637"/>
    <w:rsid w:val="0087380D"/>
    <w:rsid w:val="0088720E"/>
    <w:rsid w:val="008D62A5"/>
    <w:rsid w:val="008E2381"/>
    <w:rsid w:val="008E361C"/>
    <w:rsid w:val="00915CC2"/>
    <w:rsid w:val="0092113D"/>
    <w:rsid w:val="00924C70"/>
    <w:rsid w:val="00930DD7"/>
    <w:rsid w:val="00933E73"/>
    <w:rsid w:val="00950684"/>
    <w:rsid w:val="00966935"/>
    <w:rsid w:val="009C18E3"/>
    <w:rsid w:val="009C4FE2"/>
    <w:rsid w:val="009D4A94"/>
    <w:rsid w:val="009E6610"/>
    <w:rsid w:val="00A374DF"/>
    <w:rsid w:val="00A43D6D"/>
    <w:rsid w:val="00A902A9"/>
    <w:rsid w:val="00A92584"/>
    <w:rsid w:val="00A947BB"/>
    <w:rsid w:val="00AA0EAA"/>
    <w:rsid w:val="00AC533B"/>
    <w:rsid w:val="00AF13FD"/>
    <w:rsid w:val="00B10E43"/>
    <w:rsid w:val="00BC6EEE"/>
    <w:rsid w:val="00BC7835"/>
    <w:rsid w:val="00C078D6"/>
    <w:rsid w:val="00C3570D"/>
    <w:rsid w:val="00C5720A"/>
    <w:rsid w:val="00C95987"/>
    <w:rsid w:val="00CA6CD9"/>
    <w:rsid w:val="00CC1E6E"/>
    <w:rsid w:val="00CC289D"/>
    <w:rsid w:val="00D40123"/>
    <w:rsid w:val="00D54D88"/>
    <w:rsid w:val="00D603D9"/>
    <w:rsid w:val="00D70AFE"/>
    <w:rsid w:val="00D77962"/>
    <w:rsid w:val="00D8122B"/>
    <w:rsid w:val="00DB20CD"/>
    <w:rsid w:val="00E157AF"/>
    <w:rsid w:val="00E365DD"/>
    <w:rsid w:val="00E36AB1"/>
    <w:rsid w:val="00E56877"/>
    <w:rsid w:val="00E714DA"/>
    <w:rsid w:val="00E86C88"/>
    <w:rsid w:val="00EA1486"/>
    <w:rsid w:val="00EB5F67"/>
    <w:rsid w:val="00EC34E0"/>
    <w:rsid w:val="00ED409E"/>
    <w:rsid w:val="00ED41A2"/>
    <w:rsid w:val="00ED5AA4"/>
    <w:rsid w:val="00F07D8F"/>
    <w:rsid w:val="00F23292"/>
    <w:rsid w:val="00F25EF4"/>
    <w:rsid w:val="00F318FF"/>
    <w:rsid w:val="00F43038"/>
    <w:rsid w:val="00FC0C60"/>
    <w:rsid w:val="00FC5D00"/>
    <w:rsid w:val="00FD75A1"/>
    <w:rsid w:val="00FE75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E21B9"/>
  <w15:docId w15:val="{2CA90E80-8E0F-43F6-B37D-F81363B8B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5113"/>
    <w:pPr>
      <w:ind w:left="720"/>
      <w:contextualSpacing/>
    </w:pPr>
  </w:style>
  <w:style w:type="character" w:styleId="CommentReference">
    <w:name w:val="annotation reference"/>
    <w:basedOn w:val="DefaultParagraphFont"/>
    <w:uiPriority w:val="99"/>
    <w:semiHidden/>
    <w:unhideWhenUsed/>
    <w:rsid w:val="0034043D"/>
    <w:rPr>
      <w:sz w:val="16"/>
      <w:szCs w:val="16"/>
    </w:rPr>
  </w:style>
  <w:style w:type="paragraph" w:styleId="CommentText">
    <w:name w:val="annotation text"/>
    <w:basedOn w:val="Normal"/>
    <w:link w:val="CommentTextChar"/>
    <w:uiPriority w:val="99"/>
    <w:semiHidden/>
    <w:unhideWhenUsed/>
    <w:rsid w:val="0034043D"/>
    <w:pPr>
      <w:spacing w:line="240" w:lineRule="auto"/>
    </w:pPr>
    <w:rPr>
      <w:sz w:val="20"/>
      <w:szCs w:val="20"/>
    </w:rPr>
  </w:style>
  <w:style w:type="character" w:customStyle="1" w:styleId="CommentTextChar">
    <w:name w:val="Comment Text Char"/>
    <w:basedOn w:val="DefaultParagraphFont"/>
    <w:link w:val="CommentText"/>
    <w:uiPriority w:val="99"/>
    <w:semiHidden/>
    <w:rsid w:val="0034043D"/>
    <w:rPr>
      <w:sz w:val="20"/>
      <w:szCs w:val="20"/>
    </w:rPr>
  </w:style>
  <w:style w:type="paragraph" w:styleId="CommentSubject">
    <w:name w:val="annotation subject"/>
    <w:basedOn w:val="CommentText"/>
    <w:next w:val="CommentText"/>
    <w:link w:val="CommentSubjectChar"/>
    <w:uiPriority w:val="99"/>
    <w:semiHidden/>
    <w:unhideWhenUsed/>
    <w:rsid w:val="0034043D"/>
    <w:rPr>
      <w:b/>
      <w:bCs/>
    </w:rPr>
  </w:style>
  <w:style w:type="character" w:customStyle="1" w:styleId="CommentSubjectChar">
    <w:name w:val="Comment Subject Char"/>
    <w:basedOn w:val="CommentTextChar"/>
    <w:link w:val="CommentSubject"/>
    <w:uiPriority w:val="99"/>
    <w:semiHidden/>
    <w:rsid w:val="0034043D"/>
    <w:rPr>
      <w:b/>
      <w:bCs/>
      <w:sz w:val="20"/>
      <w:szCs w:val="20"/>
    </w:rPr>
  </w:style>
  <w:style w:type="paragraph" w:styleId="BalloonText">
    <w:name w:val="Balloon Text"/>
    <w:basedOn w:val="Normal"/>
    <w:link w:val="BalloonTextChar"/>
    <w:uiPriority w:val="99"/>
    <w:semiHidden/>
    <w:unhideWhenUsed/>
    <w:rsid w:val="003404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043D"/>
    <w:rPr>
      <w:rFonts w:ascii="Tahoma" w:hAnsi="Tahoma" w:cs="Tahoma"/>
      <w:sz w:val="16"/>
      <w:szCs w:val="16"/>
    </w:rPr>
  </w:style>
  <w:style w:type="paragraph" w:styleId="Header">
    <w:name w:val="header"/>
    <w:basedOn w:val="Normal"/>
    <w:link w:val="HeaderChar"/>
    <w:uiPriority w:val="99"/>
    <w:unhideWhenUsed/>
    <w:rsid w:val="00622E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2EB2"/>
  </w:style>
  <w:style w:type="paragraph" w:styleId="Footer">
    <w:name w:val="footer"/>
    <w:basedOn w:val="Normal"/>
    <w:link w:val="FooterChar"/>
    <w:uiPriority w:val="99"/>
    <w:unhideWhenUsed/>
    <w:rsid w:val="00622E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2E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049481">
      <w:bodyDiv w:val="1"/>
      <w:marLeft w:val="0"/>
      <w:marRight w:val="0"/>
      <w:marTop w:val="0"/>
      <w:marBottom w:val="0"/>
      <w:divBdr>
        <w:top w:val="none" w:sz="0" w:space="0" w:color="auto"/>
        <w:left w:val="none" w:sz="0" w:space="0" w:color="auto"/>
        <w:bottom w:val="none" w:sz="0" w:space="0" w:color="auto"/>
        <w:right w:val="none" w:sz="0" w:space="0" w:color="auto"/>
      </w:divBdr>
    </w:div>
    <w:div w:id="105535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0E029-1303-4E1F-B271-4F57632E3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2750</Words>
  <Characters>15679</Characters>
  <Application>Microsoft Office Word</Application>
  <DocSecurity>0</DocSecurity>
  <Lines>130</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Natia Gulua</dc:creator>
  <cp:lastModifiedBy>gela bukia</cp:lastModifiedBy>
  <cp:revision>3</cp:revision>
  <cp:lastPrinted>2019-03-19T09:48:00Z</cp:lastPrinted>
  <dcterms:created xsi:type="dcterms:W3CDTF">2019-11-25T13:47:00Z</dcterms:created>
  <dcterms:modified xsi:type="dcterms:W3CDTF">2019-11-27T11:45:00Z</dcterms:modified>
</cp:coreProperties>
</file>